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377D" w:rsidRPr="00993144" w:rsidRDefault="00A6377D" w:rsidP="00993144">
      <w:pPr>
        <w:rPr>
          <w:rFonts w:ascii="Times New Roman" w:hAnsi="Times New Roman"/>
          <w:sz w:val="24"/>
          <w:szCs w:val="24"/>
        </w:rPr>
      </w:pPr>
      <w:r w:rsidRPr="00993144">
        <w:rPr>
          <w:rFonts w:ascii="Times New Roman" w:hAnsi="Times New Roman"/>
          <w:noProof/>
          <w:sz w:val="24"/>
          <w:szCs w:val="24"/>
          <w:lang w:eastAsia="sk-SK"/>
        </w:rPr>
        <w:drawing>
          <wp:inline distT="0" distB="0" distL="0" distR="0" wp14:anchorId="3AA41DF6" wp14:editId="451E3365">
            <wp:extent cx="5753100" cy="723900"/>
            <wp:effectExtent l="0" t="0" r="0" b="0"/>
            <wp:docPr id="1"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3100" cy="723900"/>
                    </a:xfrm>
                    <a:prstGeom prst="rect">
                      <a:avLst/>
                    </a:prstGeom>
                    <a:noFill/>
                    <a:ln>
                      <a:noFill/>
                    </a:ln>
                  </pic:spPr>
                </pic:pic>
              </a:graphicData>
            </a:graphic>
          </wp:inline>
        </w:drawing>
      </w:r>
    </w:p>
    <w:p w:rsidR="00A6377D" w:rsidRPr="00993144" w:rsidRDefault="00A6377D" w:rsidP="00993144">
      <w:pPr>
        <w:jc w:val="center"/>
        <w:rPr>
          <w:rFonts w:ascii="Times New Roman" w:hAnsi="Times New Roman"/>
          <w:b/>
          <w:sz w:val="24"/>
          <w:szCs w:val="24"/>
        </w:rPr>
      </w:pPr>
      <w:r w:rsidRPr="00993144">
        <w:rPr>
          <w:rFonts w:ascii="Times New Roman" w:hAnsi="Times New Roman"/>
          <w:b/>
          <w:sz w:val="24"/>
          <w:szCs w:val="24"/>
        </w:rPr>
        <w:t>Správa o činnosti pedagogického klubu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26"/>
        <w:gridCol w:w="4536"/>
      </w:tblGrid>
      <w:tr w:rsidR="00A6377D" w:rsidRPr="00993144" w:rsidTr="00AC192C">
        <w:tc>
          <w:tcPr>
            <w:tcW w:w="4526" w:type="dxa"/>
          </w:tcPr>
          <w:p w:rsidR="00A6377D" w:rsidRPr="00993144" w:rsidRDefault="00A6377D" w:rsidP="00993144">
            <w:pPr>
              <w:pStyle w:val="Odsekzoznamu"/>
              <w:numPr>
                <w:ilvl w:val="0"/>
                <w:numId w:val="1"/>
              </w:numPr>
              <w:spacing w:after="0"/>
              <w:rPr>
                <w:rFonts w:ascii="Times New Roman" w:hAnsi="Times New Roman"/>
                <w:sz w:val="24"/>
                <w:szCs w:val="24"/>
              </w:rPr>
            </w:pPr>
            <w:r w:rsidRPr="00993144">
              <w:rPr>
                <w:rFonts w:ascii="Times New Roman" w:hAnsi="Times New Roman"/>
                <w:sz w:val="24"/>
                <w:szCs w:val="24"/>
              </w:rPr>
              <w:t>Prioritná os</w:t>
            </w:r>
          </w:p>
        </w:tc>
        <w:tc>
          <w:tcPr>
            <w:tcW w:w="4536" w:type="dxa"/>
          </w:tcPr>
          <w:p w:rsidR="00A6377D" w:rsidRPr="00993144" w:rsidRDefault="00A6377D" w:rsidP="00993144">
            <w:pPr>
              <w:tabs>
                <w:tab w:val="left" w:pos="4007"/>
              </w:tabs>
              <w:spacing w:after="0"/>
              <w:rPr>
                <w:rFonts w:ascii="Times New Roman" w:hAnsi="Times New Roman"/>
                <w:sz w:val="24"/>
                <w:szCs w:val="24"/>
              </w:rPr>
            </w:pPr>
            <w:r w:rsidRPr="00993144">
              <w:rPr>
                <w:rFonts w:ascii="Times New Roman" w:hAnsi="Times New Roman"/>
                <w:sz w:val="24"/>
                <w:szCs w:val="24"/>
              </w:rPr>
              <w:t>Vzdelávanie</w:t>
            </w:r>
          </w:p>
        </w:tc>
      </w:tr>
      <w:tr w:rsidR="00A6377D" w:rsidRPr="00993144" w:rsidTr="00AC192C">
        <w:tc>
          <w:tcPr>
            <w:tcW w:w="4526" w:type="dxa"/>
          </w:tcPr>
          <w:p w:rsidR="00A6377D" w:rsidRPr="00993144" w:rsidRDefault="00A6377D" w:rsidP="00993144">
            <w:pPr>
              <w:pStyle w:val="Odsekzoznamu"/>
              <w:numPr>
                <w:ilvl w:val="0"/>
                <w:numId w:val="1"/>
              </w:numPr>
              <w:spacing w:after="0"/>
              <w:rPr>
                <w:rFonts w:ascii="Times New Roman" w:hAnsi="Times New Roman"/>
                <w:sz w:val="24"/>
                <w:szCs w:val="24"/>
              </w:rPr>
            </w:pPr>
            <w:r w:rsidRPr="00993144">
              <w:rPr>
                <w:rFonts w:ascii="Times New Roman" w:hAnsi="Times New Roman"/>
                <w:sz w:val="24"/>
                <w:szCs w:val="24"/>
              </w:rPr>
              <w:t>Špecifický cieľ</w:t>
            </w:r>
          </w:p>
        </w:tc>
        <w:tc>
          <w:tcPr>
            <w:tcW w:w="4536" w:type="dxa"/>
          </w:tcPr>
          <w:p w:rsidR="00A6377D" w:rsidRPr="00993144" w:rsidRDefault="00A6377D" w:rsidP="00993144">
            <w:pPr>
              <w:tabs>
                <w:tab w:val="left" w:pos="4007"/>
              </w:tabs>
              <w:spacing w:after="0"/>
              <w:jc w:val="both"/>
              <w:rPr>
                <w:rFonts w:ascii="Times New Roman" w:hAnsi="Times New Roman"/>
                <w:sz w:val="24"/>
                <w:szCs w:val="24"/>
              </w:rPr>
            </w:pPr>
            <w:r w:rsidRPr="00993144">
              <w:rPr>
                <w:rFonts w:ascii="Times New Roman" w:hAnsi="Times New Roman"/>
                <w:sz w:val="24"/>
                <w:szCs w:val="24"/>
              </w:rPr>
              <w:t>1.1.1 Zvýšiť inkluzívnosť a rovnaký prístup ku kvalitnému vzdelávaniu a zlepšiť výsledky a kompetencie detí a žiakov</w:t>
            </w:r>
          </w:p>
        </w:tc>
      </w:tr>
      <w:tr w:rsidR="00A6377D" w:rsidRPr="00993144" w:rsidTr="00AC192C">
        <w:tc>
          <w:tcPr>
            <w:tcW w:w="4526" w:type="dxa"/>
          </w:tcPr>
          <w:p w:rsidR="00A6377D" w:rsidRPr="00993144" w:rsidRDefault="00A6377D" w:rsidP="00993144">
            <w:pPr>
              <w:pStyle w:val="Odsekzoznamu"/>
              <w:numPr>
                <w:ilvl w:val="0"/>
                <w:numId w:val="1"/>
              </w:numPr>
              <w:spacing w:after="0"/>
              <w:rPr>
                <w:rFonts w:ascii="Times New Roman" w:hAnsi="Times New Roman"/>
                <w:sz w:val="24"/>
                <w:szCs w:val="24"/>
              </w:rPr>
            </w:pPr>
            <w:r w:rsidRPr="00993144">
              <w:rPr>
                <w:rFonts w:ascii="Times New Roman" w:hAnsi="Times New Roman"/>
                <w:sz w:val="24"/>
                <w:szCs w:val="24"/>
              </w:rPr>
              <w:t>Prijímateľ</w:t>
            </w:r>
          </w:p>
        </w:tc>
        <w:tc>
          <w:tcPr>
            <w:tcW w:w="4536" w:type="dxa"/>
          </w:tcPr>
          <w:p w:rsidR="008C538C" w:rsidRPr="00993144" w:rsidRDefault="00A6377D" w:rsidP="00993144">
            <w:pPr>
              <w:tabs>
                <w:tab w:val="left" w:pos="4007"/>
              </w:tabs>
              <w:spacing w:after="0"/>
              <w:rPr>
                <w:rFonts w:ascii="Times New Roman" w:hAnsi="Times New Roman"/>
                <w:sz w:val="24"/>
                <w:szCs w:val="24"/>
              </w:rPr>
            </w:pPr>
            <w:r w:rsidRPr="00993144">
              <w:rPr>
                <w:rFonts w:ascii="Times New Roman" w:hAnsi="Times New Roman"/>
                <w:sz w:val="24"/>
                <w:szCs w:val="24"/>
              </w:rPr>
              <w:t xml:space="preserve">Základná škola, Hlavné námestie 14, </w:t>
            </w:r>
          </w:p>
          <w:p w:rsidR="00A6377D" w:rsidRPr="00993144" w:rsidRDefault="00A6377D" w:rsidP="00993144">
            <w:pPr>
              <w:tabs>
                <w:tab w:val="left" w:pos="4007"/>
              </w:tabs>
              <w:spacing w:after="0"/>
              <w:rPr>
                <w:rFonts w:ascii="Times New Roman" w:hAnsi="Times New Roman"/>
                <w:sz w:val="24"/>
                <w:szCs w:val="24"/>
              </w:rPr>
            </w:pPr>
            <w:r w:rsidRPr="00993144">
              <w:rPr>
                <w:rFonts w:ascii="Times New Roman" w:hAnsi="Times New Roman"/>
                <w:sz w:val="24"/>
                <w:szCs w:val="24"/>
              </w:rPr>
              <w:t>941 31  Dvory nad Žitavou</w:t>
            </w:r>
          </w:p>
        </w:tc>
      </w:tr>
      <w:tr w:rsidR="00A6377D" w:rsidRPr="00993144" w:rsidTr="00AC192C">
        <w:tc>
          <w:tcPr>
            <w:tcW w:w="4526" w:type="dxa"/>
          </w:tcPr>
          <w:p w:rsidR="00A6377D" w:rsidRPr="00993144" w:rsidRDefault="00A6377D" w:rsidP="00993144">
            <w:pPr>
              <w:pStyle w:val="Odsekzoznamu"/>
              <w:numPr>
                <w:ilvl w:val="0"/>
                <w:numId w:val="1"/>
              </w:numPr>
              <w:spacing w:after="0"/>
              <w:rPr>
                <w:rFonts w:ascii="Times New Roman" w:hAnsi="Times New Roman"/>
                <w:sz w:val="24"/>
                <w:szCs w:val="24"/>
              </w:rPr>
            </w:pPr>
            <w:r w:rsidRPr="00993144">
              <w:rPr>
                <w:rFonts w:ascii="Times New Roman" w:hAnsi="Times New Roman"/>
                <w:sz w:val="24"/>
                <w:szCs w:val="24"/>
              </w:rPr>
              <w:t>Názov projektu</w:t>
            </w:r>
          </w:p>
        </w:tc>
        <w:tc>
          <w:tcPr>
            <w:tcW w:w="4536" w:type="dxa"/>
          </w:tcPr>
          <w:p w:rsidR="00A6377D" w:rsidRPr="00993144" w:rsidRDefault="00A6377D" w:rsidP="00993144">
            <w:pPr>
              <w:tabs>
                <w:tab w:val="left" w:pos="4007"/>
              </w:tabs>
              <w:spacing w:after="0"/>
              <w:rPr>
                <w:rFonts w:ascii="Times New Roman" w:hAnsi="Times New Roman"/>
                <w:sz w:val="24"/>
                <w:szCs w:val="24"/>
              </w:rPr>
            </w:pPr>
            <w:r w:rsidRPr="00993144">
              <w:rPr>
                <w:rFonts w:ascii="Times New Roman" w:hAnsi="Times New Roman"/>
                <w:sz w:val="24"/>
                <w:szCs w:val="24"/>
              </w:rPr>
              <w:t>Inovácia foriem a metód výchovnovzdelávacieho procesu v Dvoroch nad Žitavou</w:t>
            </w:r>
          </w:p>
        </w:tc>
      </w:tr>
      <w:tr w:rsidR="00A6377D" w:rsidRPr="00993144" w:rsidTr="00AC192C">
        <w:tc>
          <w:tcPr>
            <w:tcW w:w="4526" w:type="dxa"/>
          </w:tcPr>
          <w:p w:rsidR="00A6377D" w:rsidRPr="00993144" w:rsidRDefault="00A6377D" w:rsidP="00993144">
            <w:pPr>
              <w:pStyle w:val="Odsekzoznamu"/>
              <w:numPr>
                <w:ilvl w:val="0"/>
                <w:numId w:val="1"/>
              </w:numPr>
              <w:spacing w:after="0"/>
              <w:rPr>
                <w:rFonts w:ascii="Times New Roman" w:hAnsi="Times New Roman"/>
                <w:sz w:val="24"/>
                <w:szCs w:val="24"/>
              </w:rPr>
            </w:pPr>
            <w:r w:rsidRPr="00993144">
              <w:rPr>
                <w:rFonts w:ascii="Times New Roman" w:hAnsi="Times New Roman"/>
                <w:sz w:val="24"/>
                <w:szCs w:val="24"/>
              </w:rPr>
              <w:t>Kód projektu  ITMS2014+</w:t>
            </w:r>
          </w:p>
        </w:tc>
        <w:tc>
          <w:tcPr>
            <w:tcW w:w="4536" w:type="dxa"/>
          </w:tcPr>
          <w:p w:rsidR="00A6377D" w:rsidRPr="00993144" w:rsidRDefault="007A561D" w:rsidP="00993144">
            <w:pPr>
              <w:tabs>
                <w:tab w:val="left" w:pos="4007"/>
              </w:tabs>
              <w:spacing w:after="0"/>
              <w:rPr>
                <w:rFonts w:ascii="Times New Roman" w:hAnsi="Times New Roman"/>
                <w:sz w:val="24"/>
                <w:szCs w:val="24"/>
              </w:rPr>
            </w:pPr>
            <w:r w:rsidRPr="00993144">
              <w:rPr>
                <w:rFonts w:ascii="Times New Roman" w:hAnsi="Times New Roman"/>
                <w:sz w:val="24"/>
                <w:szCs w:val="24"/>
              </w:rPr>
              <w:t>312011S811</w:t>
            </w:r>
          </w:p>
        </w:tc>
      </w:tr>
      <w:tr w:rsidR="00A6377D" w:rsidRPr="00993144" w:rsidTr="00AC192C">
        <w:tc>
          <w:tcPr>
            <w:tcW w:w="4526" w:type="dxa"/>
          </w:tcPr>
          <w:p w:rsidR="00A6377D" w:rsidRPr="00993144" w:rsidRDefault="00A6377D" w:rsidP="00993144">
            <w:pPr>
              <w:pStyle w:val="Odsekzoznamu"/>
              <w:numPr>
                <w:ilvl w:val="0"/>
                <w:numId w:val="1"/>
              </w:numPr>
              <w:spacing w:after="0"/>
              <w:rPr>
                <w:rFonts w:ascii="Times New Roman" w:hAnsi="Times New Roman"/>
                <w:sz w:val="24"/>
                <w:szCs w:val="24"/>
              </w:rPr>
            </w:pPr>
            <w:r w:rsidRPr="00993144">
              <w:rPr>
                <w:rFonts w:ascii="Times New Roman" w:hAnsi="Times New Roman"/>
                <w:sz w:val="24"/>
                <w:szCs w:val="24"/>
              </w:rPr>
              <w:t xml:space="preserve">Názov pedagogického klubu </w:t>
            </w:r>
          </w:p>
        </w:tc>
        <w:tc>
          <w:tcPr>
            <w:tcW w:w="4536" w:type="dxa"/>
          </w:tcPr>
          <w:p w:rsidR="00A6377D" w:rsidRPr="00993144" w:rsidRDefault="00A6377D" w:rsidP="00993144">
            <w:pPr>
              <w:tabs>
                <w:tab w:val="left" w:pos="4007"/>
              </w:tabs>
              <w:spacing w:after="0"/>
              <w:rPr>
                <w:rFonts w:ascii="Times New Roman" w:hAnsi="Times New Roman"/>
                <w:sz w:val="24"/>
                <w:szCs w:val="24"/>
              </w:rPr>
            </w:pPr>
            <w:r w:rsidRPr="00993144">
              <w:rPr>
                <w:rFonts w:ascii="Times New Roman" w:hAnsi="Times New Roman"/>
                <w:sz w:val="24"/>
                <w:szCs w:val="24"/>
              </w:rPr>
              <w:t>Pedagogický klub matematickej gramotnosti</w:t>
            </w:r>
          </w:p>
        </w:tc>
      </w:tr>
      <w:tr w:rsidR="00A6377D" w:rsidRPr="00993144" w:rsidTr="00AC192C">
        <w:tc>
          <w:tcPr>
            <w:tcW w:w="4526" w:type="dxa"/>
          </w:tcPr>
          <w:p w:rsidR="00A6377D" w:rsidRPr="00993144" w:rsidRDefault="00A6377D" w:rsidP="00993144">
            <w:pPr>
              <w:pStyle w:val="Odsekzoznamu"/>
              <w:numPr>
                <w:ilvl w:val="0"/>
                <w:numId w:val="1"/>
              </w:numPr>
              <w:spacing w:after="0"/>
              <w:rPr>
                <w:rFonts w:ascii="Times New Roman" w:hAnsi="Times New Roman"/>
                <w:sz w:val="24"/>
                <w:szCs w:val="24"/>
              </w:rPr>
            </w:pPr>
            <w:r w:rsidRPr="00993144">
              <w:rPr>
                <w:rFonts w:ascii="Times New Roman" w:hAnsi="Times New Roman"/>
                <w:sz w:val="24"/>
                <w:szCs w:val="24"/>
              </w:rPr>
              <w:t>Dátum stretnutia  pedagogického klubu</w:t>
            </w:r>
          </w:p>
        </w:tc>
        <w:tc>
          <w:tcPr>
            <w:tcW w:w="4536" w:type="dxa"/>
          </w:tcPr>
          <w:p w:rsidR="00A6377D" w:rsidRPr="00993144" w:rsidRDefault="00AA726E" w:rsidP="00993144">
            <w:pPr>
              <w:tabs>
                <w:tab w:val="left" w:pos="4007"/>
              </w:tabs>
              <w:spacing w:after="0"/>
              <w:rPr>
                <w:rFonts w:ascii="Times New Roman" w:hAnsi="Times New Roman"/>
                <w:sz w:val="24"/>
                <w:szCs w:val="24"/>
              </w:rPr>
            </w:pPr>
            <w:r w:rsidRPr="00993144">
              <w:rPr>
                <w:rFonts w:ascii="Times New Roman" w:hAnsi="Times New Roman"/>
                <w:sz w:val="24"/>
                <w:szCs w:val="24"/>
              </w:rPr>
              <w:t>05. 02</w:t>
            </w:r>
            <w:r w:rsidR="00AF1966" w:rsidRPr="00993144">
              <w:rPr>
                <w:rFonts w:ascii="Times New Roman" w:hAnsi="Times New Roman"/>
                <w:sz w:val="24"/>
                <w:szCs w:val="24"/>
              </w:rPr>
              <w:t>. 2020</w:t>
            </w:r>
          </w:p>
        </w:tc>
      </w:tr>
      <w:tr w:rsidR="00A6377D" w:rsidRPr="00993144" w:rsidTr="00AC192C">
        <w:tc>
          <w:tcPr>
            <w:tcW w:w="4526" w:type="dxa"/>
          </w:tcPr>
          <w:p w:rsidR="00A6377D" w:rsidRPr="00993144" w:rsidRDefault="00A6377D" w:rsidP="00993144">
            <w:pPr>
              <w:pStyle w:val="Odsekzoznamu"/>
              <w:numPr>
                <w:ilvl w:val="0"/>
                <w:numId w:val="1"/>
              </w:numPr>
              <w:spacing w:after="0"/>
              <w:rPr>
                <w:rFonts w:ascii="Times New Roman" w:hAnsi="Times New Roman"/>
                <w:sz w:val="24"/>
                <w:szCs w:val="24"/>
              </w:rPr>
            </w:pPr>
            <w:r w:rsidRPr="00993144">
              <w:rPr>
                <w:rFonts w:ascii="Times New Roman" w:hAnsi="Times New Roman"/>
                <w:sz w:val="24"/>
                <w:szCs w:val="24"/>
              </w:rPr>
              <w:t>Miesto stretnutia  pedagogického klubu</w:t>
            </w:r>
          </w:p>
        </w:tc>
        <w:tc>
          <w:tcPr>
            <w:tcW w:w="4536" w:type="dxa"/>
          </w:tcPr>
          <w:p w:rsidR="008C538C" w:rsidRPr="00993144" w:rsidRDefault="00A6377D" w:rsidP="00993144">
            <w:pPr>
              <w:tabs>
                <w:tab w:val="left" w:pos="4007"/>
              </w:tabs>
              <w:spacing w:after="0"/>
              <w:rPr>
                <w:rFonts w:ascii="Times New Roman" w:hAnsi="Times New Roman"/>
                <w:sz w:val="24"/>
                <w:szCs w:val="24"/>
              </w:rPr>
            </w:pPr>
            <w:r w:rsidRPr="00993144">
              <w:rPr>
                <w:rFonts w:ascii="Times New Roman" w:hAnsi="Times New Roman"/>
                <w:sz w:val="24"/>
                <w:szCs w:val="24"/>
              </w:rPr>
              <w:t xml:space="preserve">ZŠ Hlavné námestie 14, </w:t>
            </w:r>
          </w:p>
          <w:p w:rsidR="00A6377D" w:rsidRPr="00993144" w:rsidRDefault="00A6377D" w:rsidP="00993144">
            <w:pPr>
              <w:tabs>
                <w:tab w:val="left" w:pos="4007"/>
              </w:tabs>
              <w:spacing w:after="0"/>
              <w:rPr>
                <w:rFonts w:ascii="Times New Roman" w:hAnsi="Times New Roman"/>
                <w:sz w:val="24"/>
                <w:szCs w:val="24"/>
              </w:rPr>
            </w:pPr>
            <w:r w:rsidRPr="00993144">
              <w:rPr>
                <w:rFonts w:ascii="Times New Roman" w:hAnsi="Times New Roman"/>
                <w:sz w:val="24"/>
                <w:szCs w:val="24"/>
              </w:rPr>
              <w:t>941 31  Dvory nad Žitavou</w:t>
            </w:r>
          </w:p>
        </w:tc>
      </w:tr>
      <w:tr w:rsidR="00A6377D" w:rsidRPr="00993144" w:rsidTr="00AC192C">
        <w:tc>
          <w:tcPr>
            <w:tcW w:w="4526" w:type="dxa"/>
          </w:tcPr>
          <w:p w:rsidR="00A6377D" w:rsidRPr="00993144" w:rsidRDefault="00A6377D" w:rsidP="00993144">
            <w:pPr>
              <w:pStyle w:val="Odsekzoznamu"/>
              <w:numPr>
                <w:ilvl w:val="0"/>
                <w:numId w:val="1"/>
              </w:numPr>
              <w:spacing w:after="0"/>
              <w:rPr>
                <w:rFonts w:ascii="Times New Roman" w:hAnsi="Times New Roman"/>
                <w:sz w:val="24"/>
                <w:szCs w:val="24"/>
              </w:rPr>
            </w:pPr>
            <w:r w:rsidRPr="00993144">
              <w:rPr>
                <w:rFonts w:ascii="Times New Roman" w:hAnsi="Times New Roman"/>
                <w:sz w:val="24"/>
                <w:szCs w:val="24"/>
              </w:rPr>
              <w:t>Meno koordinátora pedagogického klubu</w:t>
            </w:r>
          </w:p>
        </w:tc>
        <w:tc>
          <w:tcPr>
            <w:tcW w:w="4536" w:type="dxa"/>
          </w:tcPr>
          <w:p w:rsidR="00A6377D" w:rsidRPr="00993144" w:rsidRDefault="00A6377D" w:rsidP="00993144">
            <w:pPr>
              <w:tabs>
                <w:tab w:val="left" w:pos="4007"/>
              </w:tabs>
              <w:spacing w:after="0"/>
              <w:rPr>
                <w:rFonts w:ascii="Times New Roman" w:hAnsi="Times New Roman"/>
                <w:sz w:val="24"/>
                <w:szCs w:val="24"/>
              </w:rPr>
            </w:pPr>
            <w:r w:rsidRPr="00993144">
              <w:rPr>
                <w:rFonts w:ascii="Times New Roman" w:hAnsi="Times New Roman"/>
                <w:sz w:val="24"/>
                <w:szCs w:val="24"/>
              </w:rPr>
              <w:t>PaedDr. Katarína Szabóová</w:t>
            </w:r>
          </w:p>
        </w:tc>
      </w:tr>
      <w:tr w:rsidR="00A6377D" w:rsidRPr="00993144" w:rsidTr="00AC192C">
        <w:tc>
          <w:tcPr>
            <w:tcW w:w="4526" w:type="dxa"/>
          </w:tcPr>
          <w:p w:rsidR="00A6377D" w:rsidRPr="00993144" w:rsidRDefault="00A6377D" w:rsidP="00993144">
            <w:pPr>
              <w:pStyle w:val="Odsekzoznamu"/>
              <w:numPr>
                <w:ilvl w:val="0"/>
                <w:numId w:val="1"/>
              </w:numPr>
              <w:spacing w:after="0"/>
              <w:rPr>
                <w:rFonts w:ascii="Times New Roman" w:hAnsi="Times New Roman"/>
                <w:sz w:val="24"/>
                <w:szCs w:val="24"/>
              </w:rPr>
            </w:pPr>
            <w:r w:rsidRPr="00993144">
              <w:rPr>
                <w:rFonts w:ascii="Times New Roman" w:hAnsi="Times New Roman"/>
                <w:sz w:val="24"/>
                <w:szCs w:val="24"/>
              </w:rPr>
              <w:t>Odkaz na webové sídlo zverejnenej správy</w:t>
            </w:r>
          </w:p>
        </w:tc>
        <w:tc>
          <w:tcPr>
            <w:tcW w:w="4536" w:type="dxa"/>
          </w:tcPr>
          <w:p w:rsidR="00A6377D" w:rsidRPr="00993144" w:rsidRDefault="00A6377D" w:rsidP="00993144">
            <w:pPr>
              <w:tabs>
                <w:tab w:val="left" w:pos="4007"/>
              </w:tabs>
              <w:spacing w:after="0"/>
              <w:rPr>
                <w:rFonts w:ascii="Times New Roman" w:hAnsi="Times New Roman"/>
                <w:sz w:val="24"/>
                <w:szCs w:val="24"/>
              </w:rPr>
            </w:pPr>
            <w:r w:rsidRPr="00993144">
              <w:rPr>
                <w:rFonts w:ascii="Times New Roman" w:hAnsi="Times New Roman"/>
                <w:bCs/>
                <w:color w:val="2F2F2F"/>
                <w:sz w:val="24"/>
                <w:szCs w:val="24"/>
                <w:shd w:val="clear" w:color="auto" w:fill="FFFFFF"/>
              </w:rPr>
              <w:t>skola@zshl14dvory.edu.sk</w:t>
            </w:r>
          </w:p>
        </w:tc>
      </w:tr>
      <w:tr w:rsidR="00A6377D" w:rsidRPr="00993144" w:rsidTr="00AC192C">
        <w:trPr>
          <w:trHeight w:val="6419"/>
        </w:trPr>
        <w:tc>
          <w:tcPr>
            <w:tcW w:w="9062" w:type="dxa"/>
            <w:gridSpan w:val="2"/>
          </w:tcPr>
          <w:p w:rsidR="00A6377D" w:rsidRPr="00993144" w:rsidRDefault="00A6377D" w:rsidP="00993144">
            <w:pPr>
              <w:pStyle w:val="Odsekzoznamu"/>
              <w:numPr>
                <w:ilvl w:val="0"/>
                <w:numId w:val="1"/>
              </w:numPr>
              <w:tabs>
                <w:tab w:val="left" w:pos="1114"/>
              </w:tabs>
              <w:spacing w:after="0"/>
              <w:rPr>
                <w:rFonts w:ascii="Times New Roman" w:hAnsi="Times New Roman"/>
                <w:sz w:val="24"/>
                <w:szCs w:val="24"/>
              </w:rPr>
            </w:pPr>
            <w:r w:rsidRPr="00993144">
              <w:rPr>
                <w:rFonts w:ascii="Times New Roman" w:hAnsi="Times New Roman"/>
                <w:b/>
                <w:sz w:val="24"/>
                <w:szCs w:val="24"/>
              </w:rPr>
              <w:t>Manažérske zhrnutie:</w:t>
            </w:r>
            <w:r w:rsidRPr="00993144">
              <w:rPr>
                <w:rFonts w:ascii="Times New Roman" w:hAnsi="Times New Roman"/>
                <w:sz w:val="24"/>
                <w:szCs w:val="24"/>
              </w:rPr>
              <w:t xml:space="preserve"> </w:t>
            </w:r>
          </w:p>
          <w:p w:rsidR="00A6377D" w:rsidRPr="00993144" w:rsidRDefault="00A6377D" w:rsidP="00993144">
            <w:pPr>
              <w:tabs>
                <w:tab w:val="left" w:pos="1114"/>
              </w:tabs>
              <w:spacing w:after="0"/>
              <w:rPr>
                <w:rFonts w:ascii="Times New Roman" w:hAnsi="Times New Roman"/>
                <w:sz w:val="24"/>
                <w:szCs w:val="24"/>
              </w:rPr>
            </w:pPr>
          </w:p>
          <w:p w:rsidR="009E4F42" w:rsidRPr="00993144" w:rsidRDefault="00A6377D" w:rsidP="00993144">
            <w:pPr>
              <w:tabs>
                <w:tab w:val="left" w:pos="1114"/>
              </w:tabs>
              <w:spacing w:after="0"/>
              <w:jc w:val="both"/>
              <w:rPr>
                <w:rFonts w:ascii="Times New Roman" w:hAnsi="Times New Roman"/>
                <w:i/>
                <w:sz w:val="24"/>
                <w:szCs w:val="24"/>
              </w:rPr>
            </w:pPr>
            <w:r w:rsidRPr="00993144">
              <w:rPr>
                <w:rFonts w:ascii="Times New Roman" w:hAnsi="Times New Roman"/>
                <w:sz w:val="24"/>
                <w:szCs w:val="24"/>
              </w:rPr>
              <w:t xml:space="preserve">Kľúčové slová: </w:t>
            </w:r>
            <w:r w:rsidR="00193095" w:rsidRPr="00993144">
              <w:rPr>
                <w:rFonts w:ascii="Times New Roman" w:hAnsi="Times New Roman"/>
                <w:i/>
                <w:sz w:val="24"/>
                <w:szCs w:val="24"/>
              </w:rPr>
              <w:t>digitálna technológia, aplikácia digitálnej technológie do vyučovania matematiky, kompetencie učiteľa, vyučovacie metódy s využitím digitálnej technológie v matematickom vzdelávaní</w:t>
            </w:r>
            <w:r w:rsidR="00C46D8B" w:rsidRPr="00993144">
              <w:rPr>
                <w:rFonts w:ascii="Times New Roman" w:hAnsi="Times New Roman"/>
                <w:i/>
                <w:sz w:val="24"/>
                <w:szCs w:val="24"/>
              </w:rPr>
              <w:t>, rozdelenie celku na rovnaké časti</w:t>
            </w:r>
          </w:p>
          <w:p w:rsidR="00193095" w:rsidRPr="00993144" w:rsidRDefault="00193095" w:rsidP="00993144">
            <w:pPr>
              <w:tabs>
                <w:tab w:val="left" w:pos="1114"/>
              </w:tabs>
              <w:spacing w:after="0"/>
              <w:jc w:val="both"/>
              <w:rPr>
                <w:rFonts w:ascii="Times New Roman" w:hAnsi="Times New Roman"/>
                <w:i/>
                <w:sz w:val="24"/>
                <w:szCs w:val="24"/>
              </w:rPr>
            </w:pPr>
          </w:p>
          <w:p w:rsidR="00A6377D" w:rsidRPr="00993144" w:rsidRDefault="00193095" w:rsidP="00993144">
            <w:pPr>
              <w:tabs>
                <w:tab w:val="left" w:pos="1114"/>
              </w:tabs>
              <w:spacing w:after="0"/>
              <w:jc w:val="both"/>
              <w:rPr>
                <w:rFonts w:ascii="Times New Roman" w:hAnsi="Times New Roman"/>
                <w:sz w:val="24"/>
                <w:szCs w:val="24"/>
              </w:rPr>
            </w:pPr>
            <w:r w:rsidRPr="00993144">
              <w:rPr>
                <w:rFonts w:ascii="Times New Roman" w:hAnsi="Times New Roman"/>
                <w:sz w:val="24"/>
                <w:szCs w:val="24"/>
              </w:rPr>
              <w:t>Cieľom zasadnutia klubu bolo opísať, zhodnotiť, usporiadať a zovšeobecniť skúsenosti členov klubu z vyučovania predmetu matematika.</w:t>
            </w:r>
            <w:r w:rsidR="00993144" w:rsidRPr="00993144">
              <w:rPr>
                <w:rFonts w:ascii="Times New Roman" w:hAnsi="Times New Roman"/>
                <w:sz w:val="24"/>
                <w:szCs w:val="24"/>
              </w:rPr>
              <w:t xml:space="preserve"> Zasadnutie prebehlo v počítačovej miestnosti, kde sme mohli ukázať praktické ukážky z vyučovacích hodín. </w:t>
            </w:r>
          </w:p>
          <w:p w:rsidR="00993144" w:rsidRPr="00993144" w:rsidRDefault="00993144" w:rsidP="00993144">
            <w:pPr>
              <w:tabs>
                <w:tab w:val="left" w:pos="1114"/>
              </w:tabs>
              <w:spacing w:after="0"/>
              <w:jc w:val="both"/>
              <w:rPr>
                <w:rFonts w:ascii="Times New Roman" w:hAnsi="Times New Roman"/>
                <w:sz w:val="24"/>
                <w:szCs w:val="24"/>
              </w:rPr>
            </w:pPr>
            <w:r w:rsidRPr="00993144">
              <w:rPr>
                <w:rFonts w:ascii="Times New Roman" w:hAnsi="Times New Roman"/>
                <w:color w:val="4A4A4A"/>
                <w:sz w:val="24"/>
                <w:szCs w:val="24"/>
                <w:shd w:val="clear" w:color="auto" w:fill="FFFFFF"/>
              </w:rPr>
              <w:t>Učebnice ukazujú, ako učiť určitú oblasť matematiky a pritom u žiakov rozvíjať informatické myslenie. Ukazujú, ako naplniť vzdelávacím obsahom výuku, aby vyhovovala požiadavkám nového veku. Učiteľ sa môže rozhodnúť realizovať podľa týchto materiálov celú svoju výuku, alebo si vybrať niektoré oblasti a svoju výuku s nimi doplniť. Žiaci majú však aj iné zdroje informácií, majú rovnaké možnosti nájsť informácie ako učiteľ.</w:t>
            </w:r>
            <w:r w:rsidR="00CA2DAF">
              <w:rPr>
                <w:rFonts w:ascii="Times New Roman" w:hAnsi="Times New Roman"/>
                <w:color w:val="4A4A4A"/>
                <w:sz w:val="24"/>
                <w:szCs w:val="24"/>
                <w:shd w:val="clear" w:color="auto" w:fill="FFFFFF"/>
              </w:rPr>
              <w:t xml:space="preserve"> Hlavným zdrojom informácií pre deti je v súčasnosti Internet. </w:t>
            </w:r>
            <w:r w:rsidRPr="00993144">
              <w:rPr>
                <w:rFonts w:ascii="Times New Roman" w:hAnsi="Times New Roman"/>
                <w:color w:val="4A4A4A"/>
                <w:sz w:val="24"/>
                <w:szCs w:val="24"/>
                <w:shd w:val="clear" w:color="auto" w:fill="FFFFFF"/>
              </w:rPr>
              <w:t xml:space="preserve"> Je dôležité však aby vedel</w:t>
            </w:r>
            <w:r w:rsidR="00CA2DAF">
              <w:rPr>
                <w:rFonts w:ascii="Times New Roman" w:hAnsi="Times New Roman"/>
                <w:color w:val="4A4A4A"/>
                <w:sz w:val="24"/>
                <w:szCs w:val="24"/>
                <w:shd w:val="clear" w:color="auto" w:fill="FFFFFF"/>
              </w:rPr>
              <w:t>i, ktoré informácie sú pravdivé</w:t>
            </w:r>
            <w:r w:rsidRPr="00993144">
              <w:rPr>
                <w:rFonts w:ascii="Times New Roman" w:hAnsi="Times New Roman"/>
                <w:color w:val="4A4A4A"/>
                <w:sz w:val="24"/>
                <w:szCs w:val="24"/>
                <w:shd w:val="clear" w:color="auto" w:fill="FFFFFF"/>
              </w:rPr>
              <w:t xml:space="preserve">, a ktoré </w:t>
            </w:r>
            <w:r w:rsidR="00CA2DAF">
              <w:rPr>
                <w:rFonts w:ascii="Times New Roman" w:hAnsi="Times New Roman"/>
                <w:color w:val="4A4A4A"/>
                <w:sz w:val="24"/>
                <w:szCs w:val="24"/>
                <w:shd w:val="clear" w:color="auto" w:fill="FFFFFF"/>
              </w:rPr>
              <w:t xml:space="preserve">stránky </w:t>
            </w:r>
            <w:r w:rsidRPr="00993144">
              <w:rPr>
                <w:rFonts w:ascii="Times New Roman" w:hAnsi="Times New Roman"/>
                <w:color w:val="4A4A4A"/>
                <w:sz w:val="24"/>
                <w:szCs w:val="24"/>
                <w:shd w:val="clear" w:color="auto" w:fill="FFFFFF"/>
              </w:rPr>
              <w:t xml:space="preserve">neobsahujú pravdivé informácie. Preto je dôležité v žiakoch budovať a rozvíjať kritické myslenie. </w:t>
            </w:r>
          </w:p>
        </w:tc>
      </w:tr>
    </w:tbl>
    <w:p w:rsidR="006969AF" w:rsidRPr="00993144" w:rsidRDefault="006969AF" w:rsidP="00993144">
      <w:pPr>
        <w:rPr>
          <w:rFonts w:ascii="Times New Roman" w:hAnsi="Times New Roman"/>
          <w:sz w:val="24"/>
          <w:szCs w:val="24"/>
        </w:rPr>
      </w:pPr>
      <w:r w:rsidRPr="00993144">
        <w:rPr>
          <w:rFonts w:ascii="Times New Roman" w:hAnsi="Times New Roman"/>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A6377D" w:rsidRPr="00993144" w:rsidTr="00AC192C">
        <w:trPr>
          <w:trHeight w:val="6419"/>
        </w:trPr>
        <w:tc>
          <w:tcPr>
            <w:tcW w:w="9062" w:type="dxa"/>
          </w:tcPr>
          <w:p w:rsidR="00A6377D" w:rsidRPr="00993144" w:rsidRDefault="00A6377D" w:rsidP="00993144">
            <w:pPr>
              <w:pStyle w:val="Odsekzoznamu"/>
              <w:numPr>
                <w:ilvl w:val="0"/>
                <w:numId w:val="1"/>
              </w:numPr>
              <w:tabs>
                <w:tab w:val="left" w:pos="1114"/>
              </w:tabs>
              <w:spacing w:after="0"/>
              <w:rPr>
                <w:rFonts w:ascii="Times New Roman" w:hAnsi="Times New Roman"/>
                <w:sz w:val="24"/>
                <w:szCs w:val="24"/>
              </w:rPr>
            </w:pPr>
            <w:r w:rsidRPr="00993144">
              <w:rPr>
                <w:rFonts w:ascii="Times New Roman" w:hAnsi="Times New Roman"/>
                <w:b/>
                <w:sz w:val="24"/>
                <w:szCs w:val="24"/>
              </w:rPr>
              <w:lastRenderedPageBreak/>
              <w:t>Hlavné body, témy stretnutia, zhrnutie priebehu stretnutia:</w:t>
            </w:r>
            <w:r w:rsidRPr="00993144">
              <w:rPr>
                <w:rFonts w:ascii="Times New Roman" w:hAnsi="Times New Roman"/>
                <w:sz w:val="24"/>
                <w:szCs w:val="24"/>
              </w:rPr>
              <w:t xml:space="preserve"> </w:t>
            </w:r>
          </w:p>
          <w:p w:rsidR="00A6377D" w:rsidRPr="00993144" w:rsidRDefault="00A6377D" w:rsidP="00993144">
            <w:pPr>
              <w:pStyle w:val="Odsekzoznamu"/>
              <w:numPr>
                <w:ilvl w:val="0"/>
                <w:numId w:val="2"/>
              </w:numPr>
              <w:tabs>
                <w:tab w:val="left" w:pos="1114"/>
              </w:tabs>
              <w:spacing w:after="0"/>
              <w:jc w:val="both"/>
              <w:rPr>
                <w:rFonts w:ascii="Times New Roman" w:hAnsi="Times New Roman"/>
                <w:sz w:val="24"/>
                <w:szCs w:val="24"/>
              </w:rPr>
            </w:pPr>
            <w:r w:rsidRPr="00993144">
              <w:rPr>
                <w:rFonts w:ascii="Times New Roman" w:hAnsi="Times New Roman"/>
                <w:sz w:val="24"/>
                <w:szCs w:val="24"/>
              </w:rPr>
              <w:t xml:space="preserve">analýza </w:t>
            </w:r>
            <w:r w:rsidR="009C2738" w:rsidRPr="00993144">
              <w:rPr>
                <w:rFonts w:ascii="Times New Roman" w:hAnsi="Times New Roman"/>
                <w:sz w:val="24"/>
                <w:szCs w:val="24"/>
              </w:rPr>
              <w:t xml:space="preserve">témy stretnutia – </w:t>
            </w:r>
            <w:r w:rsidR="00AD6B3F" w:rsidRPr="00993144">
              <w:rPr>
                <w:rFonts w:ascii="Times New Roman" w:hAnsi="Times New Roman"/>
                <w:sz w:val="24"/>
                <w:szCs w:val="24"/>
              </w:rPr>
              <w:t>Digitálna technológia</w:t>
            </w:r>
          </w:p>
          <w:p w:rsidR="00A6377D" w:rsidRPr="00993144" w:rsidRDefault="00AD6B3F" w:rsidP="00993144">
            <w:pPr>
              <w:pStyle w:val="Odsekzoznamu"/>
              <w:numPr>
                <w:ilvl w:val="0"/>
                <w:numId w:val="2"/>
              </w:numPr>
              <w:tabs>
                <w:tab w:val="left" w:pos="1114"/>
              </w:tabs>
              <w:spacing w:after="0"/>
              <w:jc w:val="both"/>
              <w:rPr>
                <w:rFonts w:ascii="Times New Roman" w:hAnsi="Times New Roman"/>
                <w:sz w:val="24"/>
                <w:szCs w:val="24"/>
              </w:rPr>
            </w:pPr>
            <w:r w:rsidRPr="00993144">
              <w:rPr>
                <w:rFonts w:ascii="Times New Roman" w:hAnsi="Times New Roman"/>
                <w:sz w:val="24"/>
                <w:szCs w:val="24"/>
              </w:rPr>
              <w:t>informácie o odučených extra hodinách matematiky</w:t>
            </w:r>
          </w:p>
          <w:p w:rsidR="00C46D8B" w:rsidRPr="00993144" w:rsidRDefault="00C46D8B" w:rsidP="00993144">
            <w:pPr>
              <w:pStyle w:val="Odsekzoznamu"/>
              <w:numPr>
                <w:ilvl w:val="0"/>
                <w:numId w:val="2"/>
              </w:numPr>
              <w:tabs>
                <w:tab w:val="left" w:pos="1114"/>
              </w:tabs>
              <w:spacing w:after="0"/>
              <w:jc w:val="both"/>
              <w:rPr>
                <w:rFonts w:ascii="Times New Roman" w:hAnsi="Times New Roman"/>
                <w:sz w:val="24"/>
                <w:szCs w:val="24"/>
              </w:rPr>
            </w:pPr>
            <w:r w:rsidRPr="00993144">
              <w:rPr>
                <w:rFonts w:ascii="Times New Roman" w:hAnsi="Times New Roman"/>
                <w:sz w:val="24"/>
                <w:szCs w:val="24"/>
              </w:rPr>
              <w:t>vypracovaná hodina na tému Delenie celku na rovnaké časti (7.ročník)</w:t>
            </w:r>
          </w:p>
          <w:p w:rsidR="00A6377D" w:rsidRPr="00993144" w:rsidRDefault="00AD6B3F" w:rsidP="00993144">
            <w:pPr>
              <w:pStyle w:val="Odsekzoznamu"/>
              <w:numPr>
                <w:ilvl w:val="0"/>
                <w:numId w:val="2"/>
              </w:numPr>
              <w:tabs>
                <w:tab w:val="left" w:pos="1114"/>
              </w:tabs>
              <w:spacing w:after="0"/>
              <w:jc w:val="both"/>
              <w:rPr>
                <w:rFonts w:ascii="Times New Roman" w:hAnsi="Times New Roman"/>
                <w:sz w:val="24"/>
                <w:szCs w:val="24"/>
              </w:rPr>
            </w:pPr>
            <w:r w:rsidRPr="00993144">
              <w:rPr>
                <w:rFonts w:ascii="Times New Roman" w:hAnsi="Times New Roman"/>
                <w:sz w:val="24"/>
                <w:szCs w:val="24"/>
              </w:rPr>
              <w:t>výmena skúseností s využívaním nových progresívnych a moderných nástrojov a didaktickej techniky</w:t>
            </w:r>
          </w:p>
          <w:p w:rsidR="00AD6B3F" w:rsidRPr="00993144" w:rsidRDefault="00AD6B3F" w:rsidP="00993144">
            <w:pPr>
              <w:pStyle w:val="Odsekzoznamu"/>
              <w:numPr>
                <w:ilvl w:val="0"/>
                <w:numId w:val="2"/>
              </w:numPr>
              <w:tabs>
                <w:tab w:val="left" w:pos="1114"/>
              </w:tabs>
              <w:spacing w:after="0"/>
              <w:jc w:val="both"/>
              <w:rPr>
                <w:rFonts w:ascii="Times New Roman" w:hAnsi="Times New Roman"/>
                <w:sz w:val="24"/>
                <w:szCs w:val="24"/>
              </w:rPr>
            </w:pPr>
            <w:r w:rsidRPr="00993144">
              <w:rPr>
                <w:rFonts w:ascii="Times New Roman" w:hAnsi="Times New Roman"/>
                <w:sz w:val="24"/>
                <w:szCs w:val="24"/>
              </w:rPr>
              <w:t>diskusia</w:t>
            </w:r>
          </w:p>
          <w:p w:rsidR="00A6377D" w:rsidRPr="00993144" w:rsidRDefault="00A6377D" w:rsidP="00993144">
            <w:pPr>
              <w:pStyle w:val="Odsekzoznamu"/>
              <w:numPr>
                <w:ilvl w:val="0"/>
                <w:numId w:val="2"/>
              </w:numPr>
              <w:tabs>
                <w:tab w:val="left" w:pos="1114"/>
              </w:tabs>
              <w:spacing w:after="0"/>
              <w:jc w:val="both"/>
              <w:rPr>
                <w:rFonts w:ascii="Times New Roman" w:hAnsi="Times New Roman"/>
                <w:sz w:val="24"/>
                <w:szCs w:val="24"/>
              </w:rPr>
            </w:pPr>
            <w:r w:rsidRPr="00993144">
              <w:rPr>
                <w:rFonts w:ascii="Times New Roman" w:hAnsi="Times New Roman"/>
                <w:sz w:val="24"/>
                <w:szCs w:val="24"/>
              </w:rPr>
              <w:t>evalvácia – hodnotenie žiakov</w:t>
            </w:r>
          </w:p>
          <w:p w:rsidR="00A6377D" w:rsidRPr="00993144" w:rsidRDefault="00A6377D" w:rsidP="00993144">
            <w:pPr>
              <w:tabs>
                <w:tab w:val="left" w:pos="1114"/>
              </w:tabs>
              <w:spacing w:after="0"/>
              <w:jc w:val="both"/>
              <w:rPr>
                <w:rFonts w:ascii="Times New Roman" w:hAnsi="Times New Roman"/>
                <w:sz w:val="24"/>
                <w:szCs w:val="24"/>
              </w:rPr>
            </w:pPr>
          </w:p>
          <w:p w:rsidR="000F712C" w:rsidRPr="00993144" w:rsidRDefault="00A6377D" w:rsidP="004C7514">
            <w:pPr>
              <w:tabs>
                <w:tab w:val="left" w:pos="1114"/>
              </w:tabs>
              <w:spacing w:after="0"/>
              <w:jc w:val="both"/>
              <w:rPr>
                <w:rFonts w:ascii="Times New Roman" w:hAnsi="Times New Roman"/>
                <w:sz w:val="24"/>
                <w:szCs w:val="24"/>
              </w:rPr>
            </w:pPr>
            <w:r w:rsidRPr="00993144">
              <w:rPr>
                <w:rFonts w:ascii="Times New Roman" w:hAnsi="Times New Roman"/>
                <w:sz w:val="24"/>
                <w:szCs w:val="24"/>
              </w:rPr>
              <w:t xml:space="preserve">Pedagogický klub sa na stretnutí zaoberal témou </w:t>
            </w:r>
            <w:r w:rsidR="006B030C" w:rsidRPr="00993144">
              <w:rPr>
                <w:rFonts w:ascii="Times New Roman" w:hAnsi="Times New Roman"/>
                <w:i/>
                <w:sz w:val="24"/>
                <w:szCs w:val="24"/>
              </w:rPr>
              <w:t>Digitálna technológia</w:t>
            </w:r>
            <w:r w:rsidRPr="00993144">
              <w:rPr>
                <w:rFonts w:ascii="Times New Roman" w:hAnsi="Times New Roman"/>
                <w:i/>
                <w:sz w:val="24"/>
                <w:szCs w:val="24"/>
              </w:rPr>
              <w:t>.</w:t>
            </w:r>
            <w:r w:rsidRPr="00993144">
              <w:rPr>
                <w:rFonts w:ascii="Times New Roman" w:hAnsi="Times New Roman"/>
                <w:sz w:val="24"/>
                <w:szCs w:val="24"/>
              </w:rPr>
              <w:t xml:space="preserve"> Jednotliví členovia </w:t>
            </w:r>
            <w:r w:rsidR="002165BC" w:rsidRPr="00993144">
              <w:rPr>
                <w:rFonts w:ascii="Times New Roman" w:hAnsi="Times New Roman"/>
                <w:sz w:val="24"/>
                <w:szCs w:val="24"/>
              </w:rPr>
              <w:t>klubu zhodnotili doteraz odučené extra hodiny matematiky. Všetky členy klubu vyjadrili názor, že v rámci extra hodín majú viac času na precvičovanie a utvrdzovanie učiva, venovanie sa žiakom so ŠVVP, využívanie inovatívnych metód a </w:t>
            </w:r>
            <w:r w:rsidR="00055CEC" w:rsidRPr="00993144">
              <w:rPr>
                <w:rFonts w:ascii="Times New Roman" w:hAnsi="Times New Roman"/>
                <w:sz w:val="24"/>
                <w:szCs w:val="24"/>
              </w:rPr>
              <w:t>didak</w:t>
            </w:r>
            <w:r w:rsidR="002165BC" w:rsidRPr="00993144">
              <w:rPr>
                <w:rFonts w:ascii="Times New Roman" w:hAnsi="Times New Roman"/>
                <w:sz w:val="24"/>
                <w:szCs w:val="24"/>
              </w:rPr>
              <w:t>tickú techniku.</w:t>
            </w:r>
            <w:r w:rsidR="000F712C" w:rsidRPr="00993144">
              <w:rPr>
                <w:rFonts w:ascii="Times New Roman" w:hAnsi="Times New Roman"/>
                <w:sz w:val="24"/>
                <w:szCs w:val="24"/>
              </w:rPr>
              <w:t xml:space="preserve"> </w:t>
            </w:r>
          </w:p>
          <w:p w:rsidR="000F21F1" w:rsidRPr="00993144" w:rsidRDefault="000F712C" w:rsidP="004C7514">
            <w:pPr>
              <w:tabs>
                <w:tab w:val="left" w:pos="1114"/>
              </w:tabs>
              <w:spacing w:after="0"/>
              <w:jc w:val="both"/>
              <w:rPr>
                <w:rFonts w:ascii="Times New Roman" w:hAnsi="Times New Roman"/>
                <w:sz w:val="24"/>
                <w:szCs w:val="24"/>
              </w:rPr>
            </w:pPr>
            <w:r w:rsidRPr="00993144">
              <w:rPr>
                <w:rFonts w:ascii="Times New Roman" w:hAnsi="Times New Roman"/>
                <w:sz w:val="24"/>
                <w:szCs w:val="24"/>
              </w:rPr>
              <w:t xml:space="preserve">Členovia klubu </w:t>
            </w:r>
            <w:r w:rsidR="00B21C34" w:rsidRPr="00993144">
              <w:rPr>
                <w:rFonts w:ascii="Times New Roman" w:hAnsi="Times New Roman"/>
                <w:sz w:val="24"/>
                <w:szCs w:val="24"/>
              </w:rPr>
              <w:t xml:space="preserve">si vymenili osobné skúsenosti z oblasti využívania nových progresívnych a moderných nástrojov a didaktickej techniky. </w:t>
            </w:r>
            <w:r w:rsidR="001F1F12" w:rsidRPr="00993144">
              <w:rPr>
                <w:rFonts w:ascii="Times New Roman" w:hAnsi="Times New Roman"/>
                <w:sz w:val="24"/>
                <w:szCs w:val="24"/>
              </w:rPr>
              <w:t xml:space="preserve">Poukázali na fakt, že proces plánovania a prípravy výučby je častokrát pre učiteľa zdĺhavejší ako samotný vyučovací proces. </w:t>
            </w:r>
            <w:r w:rsidR="00103F90" w:rsidRPr="00993144">
              <w:rPr>
                <w:rFonts w:ascii="Times New Roman" w:hAnsi="Times New Roman"/>
                <w:sz w:val="24"/>
                <w:szCs w:val="24"/>
              </w:rPr>
              <w:t xml:space="preserve">Využitie didaktickej technológie skvalitňuje vzdelávanie mnohých oblastiach. Prínosná je tvorba matematických testov a preverovanie vedomostí v testovacích programoch, ktoré umožňujú kontrolu výsledkov výučby a poskytujú spätnú väzbu učiteľovi. </w:t>
            </w:r>
          </w:p>
          <w:p w:rsidR="00CA2DAF" w:rsidRDefault="000F21F1" w:rsidP="004C7514">
            <w:pPr>
              <w:pStyle w:val="Normlnywebov"/>
              <w:shd w:val="clear" w:color="auto" w:fill="FFFFFF"/>
              <w:spacing w:before="0" w:beforeAutospacing="0" w:after="0" w:afterAutospacing="0" w:line="276" w:lineRule="auto"/>
              <w:jc w:val="both"/>
            </w:pPr>
            <w:r w:rsidRPr="00993144">
              <w:t xml:space="preserve">V rámci diskusie sa členovia klubu zhodli, že aby učiteľ mohol úspešne integrovať digitálne technológie do predmetu matematika, musí poznať efektívne metódy pre vyučovanie s využitím digitálnych technológií, sám aktívne používať digitálne technológie pre svoju prípravu, vyučovanie ale aj administratívu. </w:t>
            </w:r>
            <w:r w:rsidR="00FE638F" w:rsidRPr="00993144">
              <w:t xml:space="preserve">Ďalej sa zhodli aj v tom, že je potrebné skúmať a študovať </w:t>
            </w:r>
            <w:r w:rsidR="00182421" w:rsidRPr="00993144">
              <w:t>nové vznikajúce programové trendy a produkty zamerané na matematiku.</w:t>
            </w:r>
            <w:r w:rsidR="002165BC" w:rsidRPr="00993144">
              <w:t xml:space="preserve"> </w:t>
            </w:r>
          </w:p>
          <w:p w:rsidR="006969AF" w:rsidRPr="00993144" w:rsidRDefault="00C46D8B" w:rsidP="004C7514">
            <w:pPr>
              <w:pStyle w:val="Normlnywebov"/>
              <w:shd w:val="clear" w:color="auto" w:fill="FFFFFF"/>
              <w:spacing w:before="0" w:beforeAutospacing="0" w:after="0" w:afterAutospacing="0" w:line="276" w:lineRule="auto"/>
              <w:jc w:val="both"/>
              <w:rPr>
                <w:color w:val="212529"/>
              </w:rPr>
            </w:pPr>
            <w:r w:rsidRPr="00993144">
              <w:t xml:space="preserve">V ďalšej časti pán učiteľ Novánsky sa venoval téme Delenie celku na rovnaké časti. Uvádzame niektoré poznatky z tejto časti zasadnutia Klubu.  </w:t>
            </w:r>
            <w:r w:rsidR="006969AF" w:rsidRPr="00993144">
              <w:rPr>
                <w:color w:val="212529"/>
              </w:rPr>
              <w:t>V každodennom živote sa často stáva, že si musíme niečo – nejaký celok – rozdeliť na niekoľko rovnakých častí. Ak napríklad balíček cukríkov máme rovnakým dielom rozdeliť medzi štyri deti, vydelíme počet cukríkov štyrmi, alebo napríklad urobíme štyri rovnaké kôpky s rovnakým počtom cukríkov. Potom jedna kôpka predstavuje 1 štvrtinu. Niekedy sa však môže stať, že rozdelenie nie je také jednoduché a pomôžeme si nákresom – znázornením zlomkovej časti celku. Ako príklad uviedol pán učiteľ Novánsky konkrétny príklad na tému delenie na rovnaké časti  v 7. ročníku:</w:t>
            </w:r>
          </w:p>
          <w:p w:rsidR="006969AF" w:rsidRPr="00993144" w:rsidRDefault="006969AF" w:rsidP="004C7514">
            <w:pPr>
              <w:pStyle w:val="Normlnywebov"/>
              <w:shd w:val="clear" w:color="auto" w:fill="FFFFFF"/>
              <w:spacing w:before="0" w:beforeAutospacing="0" w:after="0" w:afterAutospacing="0" w:line="276" w:lineRule="auto"/>
              <w:jc w:val="both"/>
            </w:pPr>
            <w:r w:rsidRPr="00993144">
              <w:rPr>
                <w:u w:val="single"/>
              </w:rPr>
              <w:t>Napríklad</w:t>
            </w:r>
            <w:r w:rsidRPr="00993144">
              <w:t>:</w:t>
            </w:r>
          </w:p>
          <w:p w:rsidR="006969AF" w:rsidRPr="00993144" w:rsidRDefault="006969AF" w:rsidP="004C7514">
            <w:pPr>
              <w:pStyle w:val="Normlnywebov"/>
              <w:shd w:val="clear" w:color="auto" w:fill="FFFFFF"/>
              <w:spacing w:before="0" w:beforeAutospacing="0" w:after="0" w:afterAutospacing="0" w:line="276" w:lineRule="auto"/>
              <w:jc w:val="both"/>
            </w:pPr>
            <w:r w:rsidRPr="00993144">
              <w:rPr>
                <w:bCs/>
              </w:rPr>
              <w:t>Žiaci siedmych ročníkov písali písomku z matematiky. Po opravení bola pani učiteľka sklamaná: Dve pätiny žiakov z písomky neprospelo – dostalo známku „5“. Lepšiu známku ako „5“ dostalo 36 žiakov. Koľko žiakov z písomky neprospelo? Koľko žiakov písalo písomku? Úlohu rieš názorne.</w:t>
            </w:r>
          </w:p>
          <w:p w:rsidR="006969AF" w:rsidRPr="00993144" w:rsidRDefault="006969AF" w:rsidP="00993144">
            <w:pPr>
              <w:pStyle w:val="Normlnywebov"/>
              <w:shd w:val="clear" w:color="auto" w:fill="FFFFFF"/>
              <w:spacing w:before="0" w:beforeAutospacing="0" w:after="0" w:afterAutospacing="0" w:line="276" w:lineRule="auto"/>
            </w:pPr>
            <w:r w:rsidRPr="00993144">
              <w:rPr>
                <w:i/>
                <w:iCs/>
              </w:rPr>
              <w:t>Riešenie:</w:t>
            </w:r>
          </w:p>
          <w:p w:rsidR="006969AF" w:rsidRPr="00993144" w:rsidRDefault="006969AF" w:rsidP="00993144">
            <w:pPr>
              <w:pStyle w:val="Normlnywebov"/>
              <w:shd w:val="clear" w:color="auto" w:fill="FFFFFF"/>
              <w:spacing w:before="0" w:beforeAutospacing="0" w:after="0" w:afterAutospacing="0" w:line="276" w:lineRule="auto"/>
            </w:pPr>
            <w:r w:rsidRPr="00993144">
              <w:t>I. znázornením:</w:t>
            </w:r>
            <w:r w:rsidRPr="00993144">
              <w:br/>
              <w:t>Obr. 1: Pani učiteľka sa vyjadruje v „pätinách“, preto ako celok si zvolíme obrazec, ktorý rozdelíme na </w:t>
            </w:r>
            <w:r w:rsidRPr="00993144">
              <w:rPr>
                <w:bCs/>
              </w:rPr>
              <w:t>päť</w:t>
            </w:r>
            <w:r w:rsidRPr="00993144">
              <w:t> rovnakých častí:</w:t>
            </w:r>
          </w:p>
          <w:p w:rsidR="00C46D8B" w:rsidRPr="00993144" w:rsidRDefault="006969AF" w:rsidP="00993144">
            <w:pPr>
              <w:pStyle w:val="Normlnywebov"/>
              <w:shd w:val="clear" w:color="auto" w:fill="FFFFFF"/>
              <w:spacing w:before="0" w:beforeAutospacing="0" w:after="0" w:afterAutospacing="0" w:line="276" w:lineRule="auto"/>
            </w:pPr>
            <w:r w:rsidRPr="00993144">
              <w:rPr>
                <w:noProof/>
              </w:rPr>
              <w:drawing>
                <wp:inline distT="0" distB="0" distL="0" distR="0" wp14:anchorId="404C7858" wp14:editId="50B1ADA5">
                  <wp:extent cx="4578350" cy="965200"/>
                  <wp:effectExtent l="0" t="0" r="0" b="6350"/>
                  <wp:docPr id="7" name="Obrázok 7" descr="martinkovicova">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tinkovicova">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78350" cy="965200"/>
                          </a:xfrm>
                          <a:prstGeom prst="rect">
                            <a:avLst/>
                          </a:prstGeom>
                          <a:noFill/>
                          <a:ln>
                            <a:noFill/>
                          </a:ln>
                        </pic:spPr>
                      </pic:pic>
                    </a:graphicData>
                  </a:graphic>
                </wp:inline>
              </w:drawing>
            </w:r>
          </w:p>
          <w:p w:rsidR="006969AF" w:rsidRPr="00993144" w:rsidRDefault="006969AF" w:rsidP="00993144">
            <w:pPr>
              <w:pStyle w:val="Normlnywebov"/>
              <w:shd w:val="clear" w:color="auto" w:fill="FFFFFF"/>
              <w:spacing w:before="0" w:beforeAutospacing="0" w:after="0" w:afterAutospacing="0" w:line="276" w:lineRule="auto"/>
            </w:pPr>
            <w:r w:rsidRPr="00993144">
              <w:lastRenderedPageBreak/>
              <w:br/>
              <w:t>Obr. 2: Vyznačíme si počet žiakov, ktorí z písomky dostali päťku – teda 2/5 (dve pätiny)</w:t>
            </w:r>
          </w:p>
          <w:p w:rsidR="006969AF" w:rsidRPr="00993144" w:rsidRDefault="006969AF" w:rsidP="00993144">
            <w:pPr>
              <w:pStyle w:val="Normlnywebov"/>
              <w:shd w:val="clear" w:color="auto" w:fill="FFFFFF"/>
              <w:spacing w:before="0" w:beforeAutospacing="0" w:after="0" w:afterAutospacing="0" w:line="276" w:lineRule="auto"/>
            </w:pPr>
            <w:r w:rsidRPr="00993144">
              <w:rPr>
                <w:noProof/>
              </w:rPr>
              <w:drawing>
                <wp:inline distT="0" distB="0" distL="0" distR="0" wp14:anchorId="4B5F7F70" wp14:editId="29A8C621">
                  <wp:extent cx="4375150" cy="990600"/>
                  <wp:effectExtent l="0" t="0" r="6350" b="0"/>
                  <wp:docPr id="6" name="Obrázok 6" descr="martinkovicova">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rtinkovicova">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75150" cy="990600"/>
                          </a:xfrm>
                          <a:prstGeom prst="rect">
                            <a:avLst/>
                          </a:prstGeom>
                          <a:noFill/>
                          <a:ln>
                            <a:noFill/>
                          </a:ln>
                        </pic:spPr>
                      </pic:pic>
                    </a:graphicData>
                  </a:graphic>
                </wp:inline>
              </w:drawing>
            </w:r>
            <w:r w:rsidRPr="00993144">
              <w:br/>
              <w:t xml:space="preserve">Obr. 3: Zvyšná časť žiakov – 36 - dostala známku lepšiu ako „5“ </w:t>
            </w:r>
            <w:r w:rsidRPr="00993144">
              <w:rPr>
                <w:rFonts w:ascii="Cambria Math" w:hAnsi="Cambria Math" w:cs="Cambria Math"/>
              </w:rPr>
              <w:t>⟹</w:t>
            </w:r>
            <w:r w:rsidRPr="00993144">
              <w:t xml:space="preserve"> tri pätiny (3/5) žiakov malo známku lepšiu ako päť.</w:t>
            </w:r>
          </w:p>
          <w:p w:rsidR="006969AF" w:rsidRPr="00993144" w:rsidRDefault="006969AF" w:rsidP="00993144">
            <w:pPr>
              <w:pStyle w:val="Normlnywebov"/>
              <w:shd w:val="clear" w:color="auto" w:fill="FFFFFF"/>
              <w:spacing w:before="0" w:beforeAutospacing="0" w:after="0" w:afterAutospacing="0" w:line="276" w:lineRule="auto"/>
            </w:pPr>
            <w:r w:rsidRPr="00993144">
              <w:rPr>
                <w:noProof/>
              </w:rPr>
              <w:drawing>
                <wp:inline distT="0" distB="0" distL="0" distR="0" wp14:anchorId="4AC59CAE" wp14:editId="1A189DFF">
                  <wp:extent cx="4337050" cy="914400"/>
                  <wp:effectExtent l="0" t="0" r="6350" b="0"/>
                  <wp:docPr id="5" name="Obrázok 5" descr="martinkovicova">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rtinkovicova">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37050" cy="914400"/>
                          </a:xfrm>
                          <a:prstGeom prst="rect">
                            <a:avLst/>
                          </a:prstGeom>
                          <a:noFill/>
                          <a:ln>
                            <a:noFill/>
                          </a:ln>
                        </pic:spPr>
                      </pic:pic>
                    </a:graphicData>
                  </a:graphic>
                </wp:inline>
              </w:drawing>
            </w:r>
          </w:p>
          <w:p w:rsidR="00C46D8B" w:rsidRPr="00993144" w:rsidRDefault="006969AF" w:rsidP="00993144">
            <w:pPr>
              <w:pStyle w:val="Normlnywebov"/>
              <w:shd w:val="clear" w:color="auto" w:fill="FFFFFF"/>
              <w:spacing w:before="0" w:beforeAutospacing="0" w:after="0" w:afterAutospacing="0" w:line="276" w:lineRule="auto"/>
            </w:pPr>
            <w:r w:rsidRPr="00993144">
              <w:t xml:space="preserve">Vidíme, že sú to tri dieliky – každý dielik nám zobrazuje rovnaký počet žiakov, </w:t>
            </w:r>
          </w:p>
          <w:p w:rsidR="006969AF" w:rsidRPr="00993144" w:rsidRDefault="006969AF" w:rsidP="00993144">
            <w:pPr>
              <w:pStyle w:val="Normlnywebov"/>
              <w:shd w:val="clear" w:color="auto" w:fill="FFFFFF"/>
              <w:spacing w:before="0" w:beforeAutospacing="0" w:after="0" w:afterAutospacing="0" w:line="276" w:lineRule="auto"/>
            </w:pPr>
            <w:r w:rsidRPr="00993144">
              <w:t>teda: 36 : 3 = 12</w:t>
            </w:r>
          </w:p>
          <w:p w:rsidR="006969AF" w:rsidRPr="00993144" w:rsidRDefault="006969AF" w:rsidP="00993144">
            <w:pPr>
              <w:pStyle w:val="Normlnywebov"/>
              <w:shd w:val="clear" w:color="auto" w:fill="FFFFFF"/>
              <w:tabs>
                <w:tab w:val="left" w:pos="930"/>
              </w:tabs>
              <w:spacing w:before="0" w:beforeAutospacing="0" w:after="0" w:afterAutospacing="0" w:line="276" w:lineRule="auto"/>
            </w:pPr>
            <w:r w:rsidRPr="00993144">
              <w:t>Obr. 4: Vidíme, že päťku z písomky dostalo 2 x 12, teda 24 žiakov. Všetkých žiakov, čo písomku písali, bolo 5 x 12, teda 60.</w:t>
            </w:r>
            <w:r w:rsidRPr="00993144">
              <w:br/>
            </w:r>
            <w:r w:rsidRPr="00993144">
              <w:rPr>
                <w:noProof/>
              </w:rPr>
              <w:drawing>
                <wp:inline distT="0" distB="0" distL="0" distR="0" wp14:anchorId="5094CAAE" wp14:editId="77304635">
                  <wp:extent cx="4762500" cy="914400"/>
                  <wp:effectExtent l="0" t="0" r="0" b="0"/>
                  <wp:docPr id="4" name="Obrázok 4" descr="martinkovicova">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rtinkovicova">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62500" cy="914400"/>
                          </a:xfrm>
                          <a:prstGeom prst="rect">
                            <a:avLst/>
                          </a:prstGeom>
                          <a:noFill/>
                          <a:ln>
                            <a:noFill/>
                          </a:ln>
                        </pic:spPr>
                      </pic:pic>
                    </a:graphicData>
                  </a:graphic>
                </wp:inline>
              </w:drawing>
            </w:r>
          </w:p>
          <w:p w:rsidR="006969AF" w:rsidRPr="00993144" w:rsidRDefault="006969AF" w:rsidP="00993144">
            <w:pPr>
              <w:pStyle w:val="Normlnywebov"/>
              <w:shd w:val="clear" w:color="auto" w:fill="FFFFFF"/>
              <w:spacing w:before="0" w:beforeAutospacing="0" w:after="0" w:afterAutospacing="0" w:line="276" w:lineRule="auto"/>
            </w:pPr>
            <w:r w:rsidRPr="00993144">
              <w:t> </w:t>
            </w:r>
            <w:r w:rsidRPr="00993144">
              <w:rPr>
                <w:bCs/>
              </w:rPr>
              <w:t>Písomku písalo 60 žiakov, 24 z písomky neprospelo.</w:t>
            </w:r>
          </w:p>
          <w:p w:rsidR="006969AF" w:rsidRPr="00993144" w:rsidRDefault="006969AF" w:rsidP="00993144">
            <w:pPr>
              <w:pStyle w:val="Normlnywebov"/>
              <w:shd w:val="clear" w:color="auto" w:fill="FFFFFF"/>
              <w:spacing w:before="0" w:beforeAutospacing="0" w:after="0" w:afterAutospacing="0" w:line="276" w:lineRule="auto"/>
            </w:pPr>
            <w:r w:rsidRPr="00993144">
              <w:rPr>
                <w:bCs/>
                <w:u w:val="single"/>
              </w:rPr>
              <w:t>Pri riešení príkladov si musíme dávať pozor aj na to, aký celok – základ – rozdeľujeme.</w:t>
            </w:r>
            <w:r w:rsidRPr="00993144">
              <w:t> Ukážeme si na príklade:</w:t>
            </w:r>
          </w:p>
          <w:p w:rsidR="006969AF" w:rsidRPr="00993144" w:rsidRDefault="006969AF" w:rsidP="00993144">
            <w:pPr>
              <w:pStyle w:val="Normlnywebov"/>
              <w:shd w:val="clear" w:color="auto" w:fill="FFFFFF"/>
              <w:spacing w:before="0" w:beforeAutospacing="0" w:after="0" w:afterAutospacing="0" w:line="276" w:lineRule="auto"/>
            </w:pPr>
          </w:p>
          <w:p w:rsidR="006969AF" w:rsidRPr="00993144" w:rsidRDefault="006969AF" w:rsidP="00993144">
            <w:pPr>
              <w:pStyle w:val="Normlnywebov"/>
              <w:shd w:val="clear" w:color="auto" w:fill="FFFFFF"/>
              <w:spacing w:before="0" w:beforeAutospacing="0" w:after="0" w:afterAutospacing="0" w:line="276" w:lineRule="auto"/>
            </w:pPr>
            <w:r w:rsidRPr="00993144">
              <w:rPr>
                <w:u w:val="single"/>
              </w:rPr>
              <w:t>Príklad:</w:t>
            </w:r>
          </w:p>
          <w:p w:rsidR="006969AF" w:rsidRPr="00993144" w:rsidRDefault="006969AF" w:rsidP="004C7514">
            <w:pPr>
              <w:pStyle w:val="Normlnywebov"/>
              <w:shd w:val="clear" w:color="auto" w:fill="FFFFFF"/>
              <w:spacing w:before="0" w:beforeAutospacing="0" w:after="0" w:afterAutospacing="0" w:line="276" w:lineRule="auto"/>
              <w:jc w:val="both"/>
            </w:pPr>
            <w:r w:rsidRPr="00993144">
              <w:rPr>
                <w:bCs/>
              </w:rPr>
              <w:t>Anka dostala k meninám 280g balenie bonboniéry, Zuzka 140g balenie. Každý bonbón, bez ohľadu z ktorého balenia pochádzal, vážil 10g. Anka zjedla zo svojho balenia tri sedminy (3/7), Zuzka zo svojej bonboniéry zjedla 5/7. Ktoré z dievčat zjedlo menej bonbónov?</w:t>
            </w:r>
          </w:p>
          <w:p w:rsidR="006969AF" w:rsidRPr="00993144" w:rsidRDefault="006969AF" w:rsidP="004C7514">
            <w:pPr>
              <w:pStyle w:val="Normlnywebov"/>
              <w:shd w:val="clear" w:color="auto" w:fill="FFFFFF"/>
              <w:spacing w:before="0" w:beforeAutospacing="0" w:after="0" w:afterAutospacing="0" w:line="276" w:lineRule="auto"/>
              <w:jc w:val="both"/>
            </w:pPr>
            <w:r w:rsidRPr="00993144">
              <w:rPr>
                <w:i/>
                <w:iCs/>
              </w:rPr>
              <w:t>Riešenie:</w:t>
            </w:r>
          </w:p>
          <w:p w:rsidR="006969AF" w:rsidRPr="00993144" w:rsidRDefault="006969AF" w:rsidP="00993144">
            <w:pPr>
              <w:pStyle w:val="Normlnywebov"/>
              <w:shd w:val="clear" w:color="auto" w:fill="FFFFFF"/>
              <w:spacing w:before="0" w:beforeAutospacing="0" w:after="0" w:afterAutospacing="0" w:line="276" w:lineRule="auto"/>
            </w:pPr>
            <w:r w:rsidRPr="00993144">
              <w:t>Ak by sme mali porovnať dva zlomky</w:t>
            </w:r>
          </w:p>
          <w:p w:rsidR="006969AF" w:rsidRPr="00993144" w:rsidRDefault="006969AF" w:rsidP="00993144">
            <w:pPr>
              <w:pStyle w:val="Normlnywebov"/>
              <w:shd w:val="clear" w:color="auto" w:fill="FFFFFF"/>
              <w:spacing w:before="0" w:beforeAutospacing="0" w:after="0" w:afterAutospacing="0" w:line="276" w:lineRule="auto"/>
            </w:pPr>
            <w:r w:rsidRPr="00993144">
              <w:rPr>
                <w:noProof/>
              </w:rPr>
              <w:drawing>
                <wp:inline distT="0" distB="0" distL="0" distR="0" wp14:anchorId="120246A8" wp14:editId="7C5D67FB">
                  <wp:extent cx="368300" cy="368300"/>
                  <wp:effectExtent l="0" t="0" r="0" b="0"/>
                  <wp:docPr id="3" name="Obrázok 3" descr="martinkovicova">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rtinkovicova">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8300" cy="368300"/>
                          </a:xfrm>
                          <a:prstGeom prst="rect">
                            <a:avLst/>
                          </a:prstGeom>
                          <a:noFill/>
                          <a:ln>
                            <a:noFill/>
                          </a:ln>
                        </pic:spPr>
                      </pic:pic>
                    </a:graphicData>
                  </a:graphic>
                </wp:inline>
              </w:drawing>
            </w:r>
            <w:r w:rsidRPr="00993144">
              <w:br/>
              <w:t>povedali by sme, že 3/7 je menej ako 5/7:</w:t>
            </w:r>
          </w:p>
          <w:p w:rsidR="006969AF" w:rsidRPr="00993144" w:rsidRDefault="006969AF" w:rsidP="00993144">
            <w:pPr>
              <w:pStyle w:val="Normlnywebov"/>
              <w:shd w:val="clear" w:color="auto" w:fill="FFFFFF"/>
              <w:spacing w:before="0" w:beforeAutospacing="0" w:after="0" w:afterAutospacing="0" w:line="276" w:lineRule="auto"/>
            </w:pPr>
            <w:r w:rsidRPr="00993144">
              <w:rPr>
                <w:noProof/>
              </w:rPr>
              <w:drawing>
                <wp:inline distT="0" distB="0" distL="0" distR="0" wp14:anchorId="266AF6EE" wp14:editId="708FCDEB">
                  <wp:extent cx="368300" cy="368300"/>
                  <wp:effectExtent l="0" t="0" r="0" b="0"/>
                  <wp:docPr id="2" name="Obrázok 2" descr="martinkovicova">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rtinkovicova">
                            <a:hlinkClick r:id="rId18" tgtFrame="&quot;_blank&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8300" cy="368300"/>
                          </a:xfrm>
                          <a:prstGeom prst="rect">
                            <a:avLst/>
                          </a:prstGeom>
                          <a:noFill/>
                          <a:ln>
                            <a:noFill/>
                          </a:ln>
                        </pic:spPr>
                      </pic:pic>
                    </a:graphicData>
                  </a:graphic>
                </wp:inline>
              </w:drawing>
            </w:r>
          </w:p>
          <w:p w:rsidR="006969AF" w:rsidRPr="00993144" w:rsidRDefault="006969AF" w:rsidP="00993144">
            <w:pPr>
              <w:pStyle w:val="Normlnywebov"/>
              <w:shd w:val="clear" w:color="auto" w:fill="FFFFFF"/>
              <w:spacing w:before="0" w:beforeAutospacing="0" w:after="0" w:afterAutospacing="0" w:line="276" w:lineRule="auto"/>
            </w:pPr>
            <w:r w:rsidRPr="00993144">
              <w:rPr>
                <w:b/>
                <w:bCs/>
              </w:rPr>
              <w:t>Anka </w:t>
            </w:r>
            <w:r w:rsidRPr="00993144">
              <w:t>dostala 280g balenie bonboniéry, pričom vieme, že jeden bonbón váži 10g. Teda, v Ankinej bonboniére bolo 280 : 10 = 28 bonbónov. Znázorníme si Ankinu bonboniéru (obr.):</w:t>
            </w:r>
          </w:p>
          <w:p w:rsidR="006969AF" w:rsidRPr="00993144" w:rsidRDefault="00C46D8B" w:rsidP="00993144">
            <w:pPr>
              <w:pStyle w:val="Normlnywebov"/>
              <w:shd w:val="clear" w:color="auto" w:fill="FFFFFF"/>
              <w:spacing w:before="0" w:beforeAutospacing="0" w:after="0" w:afterAutospacing="0" w:line="276" w:lineRule="auto"/>
            </w:pPr>
            <w:r w:rsidRPr="00993144">
              <w:rPr>
                <w:noProof/>
              </w:rPr>
              <w:drawing>
                <wp:anchor distT="0" distB="0" distL="114300" distR="114300" simplePos="0" relativeHeight="251658240" behindDoc="1" locked="0" layoutInCell="1" allowOverlap="1" wp14:anchorId="374C42D0" wp14:editId="03ABEB66">
                  <wp:simplePos x="0" y="0"/>
                  <wp:positionH relativeFrom="column">
                    <wp:posOffset>1980565</wp:posOffset>
                  </wp:positionH>
                  <wp:positionV relativeFrom="paragraph">
                    <wp:posOffset>3083560</wp:posOffset>
                  </wp:positionV>
                  <wp:extent cx="3669951" cy="2671724"/>
                  <wp:effectExtent l="0" t="0" r="6985" b="0"/>
                  <wp:wrapTight wrapText="bothSides">
                    <wp:wrapPolygon edited="0">
                      <wp:start x="0" y="0"/>
                      <wp:lineTo x="0" y="21410"/>
                      <wp:lineTo x="21529" y="21410"/>
                      <wp:lineTo x="21529" y="0"/>
                      <wp:lineTo x="0" y="0"/>
                    </wp:wrapPolygon>
                  </wp:wrapTight>
                  <wp:docPr id="11" name="Obrázok 11" descr="martinkovicova">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martinkovicova">
                            <a:hlinkClick r:id="rId20"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69951" cy="2671724"/>
                          </a:xfrm>
                          <a:prstGeom prst="rect">
                            <a:avLst/>
                          </a:prstGeom>
                          <a:noFill/>
                          <a:ln>
                            <a:noFill/>
                          </a:ln>
                        </pic:spPr>
                      </pic:pic>
                    </a:graphicData>
                  </a:graphic>
                </wp:anchor>
              </w:drawing>
            </w:r>
            <w:r w:rsidR="006969AF" w:rsidRPr="00993144">
              <w:rPr>
                <w:noProof/>
              </w:rPr>
              <w:drawing>
                <wp:inline distT="0" distB="0" distL="0" distR="0" wp14:anchorId="18A30EAF" wp14:editId="42771D93">
                  <wp:extent cx="5080000" cy="2987040"/>
                  <wp:effectExtent l="0" t="0" r="6350" b="3810"/>
                  <wp:docPr id="12" name="Obrázok 12" descr="martinkovicova">
                    <a:hlinkClick xmlns:a="http://schemas.openxmlformats.org/drawingml/2006/main" r:id="rId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artinkovicova">
                            <a:hlinkClick r:id="rId22" tgtFrame="&quot;_blank&quo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119082" cy="3010020"/>
                          </a:xfrm>
                          <a:prstGeom prst="rect">
                            <a:avLst/>
                          </a:prstGeom>
                          <a:noFill/>
                          <a:ln>
                            <a:noFill/>
                          </a:ln>
                        </pic:spPr>
                      </pic:pic>
                    </a:graphicData>
                  </a:graphic>
                </wp:inline>
              </w:drawing>
            </w:r>
            <w:r w:rsidR="006969AF" w:rsidRPr="00993144">
              <w:br/>
            </w:r>
          </w:p>
          <w:p w:rsidR="006969AF" w:rsidRPr="00993144" w:rsidRDefault="006969AF" w:rsidP="00993144">
            <w:pPr>
              <w:pStyle w:val="Normlnywebov"/>
              <w:shd w:val="clear" w:color="auto" w:fill="FFFFFF"/>
              <w:spacing w:before="0" w:beforeAutospacing="0" w:after="0" w:afterAutospacing="0" w:line="276" w:lineRule="auto"/>
            </w:pPr>
          </w:p>
          <w:p w:rsidR="006969AF" w:rsidRPr="00993144" w:rsidRDefault="006969AF" w:rsidP="00993144">
            <w:pPr>
              <w:pStyle w:val="Normlnywebov"/>
              <w:shd w:val="clear" w:color="auto" w:fill="FFFFFF"/>
              <w:spacing w:before="0" w:beforeAutospacing="0" w:after="0" w:afterAutospacing="0" w:line="276" w:lineRule="auto"/>
            </w:pPr>
            <w:r w:rsidRPr="00993144">
              <w:t xml:space="preserve"> Anka zjedla 3/7, </w:t>
            </w:r>
          </w:p>
          <w:p w:rsidR="006969AF" w:rsidRPr="00993144" w:rsidRDefault="006969AF" w:rsidP="00993144">
            <w:pPr>
              <w:pStyle w:val="Normlnywebov"/>
              <w:shd w:val="clear" w:color="auto" w:fill="FFFFFF"/>
              <w:spacing w:before="0" w:beforeAutospacing="0" w:after="0" w:afterAutospacing="0" w:line="276" w:lineRule="auto"/>
            </w:pPr>
            <w:r w:rsidRPr="00993144">
              <w:t>teda (28 : 7) x 3 (obr. 2):</w:t>
            </w:r>
          </w:p>
          <w:p w:rsidR="006969AF" w:rsidRPr="00993144" w:rsidRDefault="006969AF" w:rsidP="00993144">
            <w:pPr>
              <w:pStyle w:val="Normlnywebov"/>
              <w:shd w:val="clear" w:color="auto" w:fill="FFFFFF"/>
              <w:spacing w:before="0" w:beforeAutospacing="0" w:after="0" w:afterAutospacing="0" w:line="276" w:lineRule="auto"/>
            </w:pPr>
            <w:r w:rsidRPr="00993144">
              <w:br/>
            </w:r>
          </w:p>
          <w:p w:rsidR="006969AF" w:rsidRPr="00993144" w:rsidRDefault="006969AF" w:rsidP="00993144">
            <w:pPr>
              <w:pStyle w:val="Normlnywebov"/>
              <w:shd w:val="clear" w:color="auto" w:fill="FFFFFF"/>
              <w:spacing w:before="0" w:beforeAutospacing="0" w:after="0" w:afterAutospacing="0" w:line="276" w:lineRule="auto"/>
            </w:pPr>
            <w:r w:rsidRPr="00993144">
              <w:t>Vidíme, že </w:t>
            </w:r>
            <w:r w:rsidRPr="00993144">
              <w:rPr>
                <w:b/>
                <w:bCs/>
              </w:rPr>
              <w:t>Anka</w:t>
            </w:r>
            <w:r w:rsidRPr="00993144">
              <w:t>, ktorá zjedla </w:t>
            </w:r>
            <w:r w:rsidRPr="00993144">
              <w:rPr>
                <w:u w:val="single"/>
              </w:rPr>
              <w:t>tri sedminy </w:t>
            </w:r>
            <w:r w:rsidRPr="00993144">
              <w:t>svojej bonboniéry, zjedla </w:t>
            </w:r>
            <w:r w:rsidRPr="00993144">
              <w:rPr>
                <w:b/>
                <w:bCs/>
              </w:rPr>
              <w:t>12 bonbónov.</w:t>
            </w:r>
          </w:p>
          <w:p w:rsidR="006969AF" w:rsidRPr="00993144" w:rsidRDefault="006969AF" w:rsidP="00993144">
            <w:pPr>
              <w:pStyle w:val="Normlnywebov"/>
              <w:shd w:val="clear" w:color="auto" w:fill="FFFFFF"/>
              <w:spacing w:before="0" w:beforeAutospacing="0" w:after="0" w:afterAutospacing="0" w:line="276" w:lineRule="auto"/>
            </w:pPr>
            <w:r w:rsidRPr="00993144">
              <w:br/>
            </w:r>
          </w:p>
          <w:p w:rsidR="006969AF" w:rsidRPr="00993144" w:rsidRDefault="006969AF" w:rsidP="00993144">
            <w:pPr>
              <w:pStyle w:val="Normlnywebov"/>
              <w:shd w:val="clear" w:color="auto" w:fill="FFFFFF"/>
              <w:spacing w:before="0" w:beforeAutospacing="0" w:after="0" w:afterAutospacing="0" w:line="276" w:lineRule="auto"/>
            </w:pPr>
          </w:p>
          <w:p w:rsidR="006969AF" w:rsidRPr="00993144" w:rsidRDefault="006969AF" w:rsidP="00993144">
            <w:pPr>
              <w:pStyle w:val="Normlnywebov"/>
              <w:shd w:val="clear" w:color="auto" w:fill="FFFFFF"/>
              <w:spacing w:before="0" w:beforeAutospacing="0" w:after="0" w:afterAutospacing="0" w:line="276" w:lineRule="auto"/>
            </w:pPr>
          </w:p>
          <w:p w:rsidR="006969AF" w:rsidRPr="00993144" w:rsidRDefault="006969AF" w:rsidP="00993144">
            <w:pPr>
              <w:pStyle w:val="Normlnywebov"/>
              <w:shd w:val="clear" w:color="auto" w:fill="FFFFFF"/>
              <w:spacing w:before="0" w:beforeAutospacing="0" w:after="0" w:afterAutospacing="0" w:line="276" w:lineRule="auto"/>
            </w:pPr>
            <w:r w:rsidRPr="00993144">
              <w:t>Zuzkina bonboniéra obsahovala 140 : 10, teda 14 bonbónov:</w:t>
            </w:r>
          </w:p>
          <w:p w:rsidR="006969AF" w:rsidRPr="00993144" w:rsidRDefault="006969AF" w:rsidP="00993144">
            <w:pPr>
              <w:pStyle w:val="Normlnywebov"/>
              <w:shd w:val="clear" w:color="auto" w:fill="FFFFFF"/>
              <w:spacing w:before="0" w:beforeAutospacing="0" w:after="0" w:afterAutospacing="0" w:line="276" w:lineRule="auto"/>
            </w:pPr>
            <w:r w:rsidRPr="00993144">
              <w:rPr>
                <w:noProof/>
              </w:rPr>
              <w:drawing>
                <wp:inline distT="0" distB="0" distL="0" distR="0" wp14:anchorId="34088C25" wp14:editId="46F5367E">
                  <wp:extent cx="4762500" cy="1416050"/>
                  <wp:effectExtent l="0" t="0" r="0" b="0"/>
                  <wp:docPr id="10" name="Obrázok 10" descr="martinkovicova">
                    <a:hlinkClick xmlns:a="http://schemas.openxmlformats.org/drawingml/2006/main" r:id="rId2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artinkovicova">
                            <a:hlinkClick r:id="rId24" tgtFrame="&quot;_blank&quot;"/>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62500" cy="1416050"/>
                          </a:xfrm>
                          <a:prstGeom prst="rect">
                            <a:avLst/>
                          </a:prstGeom>
                          <a:noFill/>
                          <a:ln>
                            <a:noFill/>
                          </a:ln>
                        </pic:spPr>
                      </pic:pic>
                    </a:graphicData>
                  </a:graphic>
                </wp:inline>
              </w:drawing>
            </w:r>
            <w:r w:rsidRPr="00993144">
              <w:br/>
            </w:r>
          </w:p>
          <w:p w:rsidR="006969AF" w:rsidRPr="00993144" w:rsidRDefault="006969AF" w:rsidP="00993144">
            <w:pPr>
              <w:pStyle w:val="Normlnywebov"/>
              <w:shd w:val="clear" w:color="auto" w:fill="FFFFFF"/>
              <w:spacing w:before="0" w:beforeAutospacing="0" w:after="0" w:afterAutospacing="0" w:line="276" w:lineRule="auto"/>
            </w:pPr>
            <w:r w:rsidRPr="00993144">
              <w:t> </w:t>
            </w:r>
          </w:p>
          <w:p w:rsidR="006969AF" w:rsidRPr="00993144" w:rsidRDefault="006969AF" w:rsidP="00993144">
            <w:pPr>
              <w:pStyle w:val="Normlnywebov"/>
              <w:shd w:val="clear" w:color="auto" w:fill="FFFFFF"/>
              <w:spacing w:before="0" w:beforeAutospacing="0" w:after="0" w:afterAutospacing="0" w:line="276" w:lineRule="auto"/>
            </w:pPr>
            <w:r w:rsidRPr="00993144">
              <w:t>Zjedla z nej päť sedmín:</w:t>
            </w:r>
          </w:p>
          <w:p w:rsidR="006969AF" w:rsidRPr="00993144" w:rsidRDefault="006969AF" w:rsidP="00993144">
            <w:pPr>
              <w:pStyle w:val="Normlnywebov"/>
              <w:shd w:val="clear" w:color="auto" w:fill="FFFFFF"/>
              <w:spacing w:before="0" w:beforeAutospacing="0" w:after="0" w:afterAutospacing="0" w:line="276" w:lineRule="auto"/>
            </w:pPr>
            <w:r w:rsidRPr="00993144">
              <w:rPr>
                <w:noProof/>
              </w:rPr>
              <w:drawing>
                <wp:inline distT="0" distB="0" distL="0" distR="0" wp14:anchorId="48384B73" wp14:editId="32B36627">
                  <wp:extent cx="4762500" cy="1416050"/>
                  <wp:effectExtent l="0" t="0" r="0" b="0"/>
                  <wp:docPr id="9" name="Obrázok 9" descr="martinkovicova">
                    <a:hlinkClick xmlns:a="http://schemas.openxmlformats.org/drawingml/2006/main" r:id="rId2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martinkovicova">
                            <a:hlinkClick r:id="rId26" tgtFrame="&quot;_blank&quot;"/>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762500" cy="1416050"/>
                          </a:xfrm>
                          <a:prstGeom prst="rect">
                            <a:avLst/>
                          </a:prstGeom>
                          <a:noFill/>
                          <a:ln>
                            <a:noFill/>
                          </a:ln>
                        </pic:spPr>
                      </pic:pic>
                    </a:graphicData>
                  </a:graphic>
                </wp:inline>
              </w:drawing>
            </w:r>
            <w:r w:rsidRPr="00993144">
              <w:br/>
            </w:r>
          </w:p>
          <w:p w:rsidR="006969AF" w:rsidRPr="00CA2DAF" w:rsidRDefault="006969AF" w:rsidP="004C7514">
            <w:pPr>
              <w:pStyle w:val="Normlnywebov"/>
              <w:shd w:val="clear" w:color="auto" w:fill="FFFFFF"/>
              <w:spacing w:before="0" w:beforeAutospacing="0" w:after="0" w:afterAutospacing="0" w:line="276" w:lineRule="auto"/>
              <w:jc w:val="both"/>
            </w:pPr>
            <w:r w:rsidRPr="00CA2DAF">
              <w:t>Vidíme, že </w:t>
            </w:r>
            <w:r w:rsidRPr="00CA2DAF">
              <w:rPr>
                <w:bCs/>
              </w:rPr>
              <w:t>Zuzka</w:t>
            </w:r>
            <w:r w:rsidRPr="00CA2DAF">
              <w:t>, ktorá zjedla </w:t>
            </w:r>
            <w:r w:rsidRPr="00CA2DAF">
              <w:rPr>
                <w:u w:val="single"/>
              </w:rPr>
              <w:t>päť sedmín</w:t>
            </w:r>
            <w:r w:rsidRPr="00CA2DAF">
              <w:t>, zjedla </w:t>
            </w:r>
            <w:r w:rsidRPr="00CA2DAF">
              <w:rPr>
                <w:bCs/>
              </w:rPr>
              <w:t>10 bonbónov</w:t>
            </w:r>
            <w:r w:rsidRPr="00CA2DAF">
              <w:t>.</w:t>
            </w:r>
          </w:p>
          <w:p w:rsidR="006969AF" w:rsidRPr="00CA2DAF" w:rsidRDefault="006969AF" w:rsidP="004C7514">
            <w:pPr>
              <w:pStyle w:val="Normlnywebov"/>
              <w:shd w:val="clear" w:color="auto" w:fill="FFFFFF"/>
              <w:spacing w:before="0" w:beforeAutospacing="0" w:after="0" w:afterAutospacing="0" w:line="276" w:lineRule="auto"/>
              <w:jc w:val="both"/>
            </w:pPr>
            <w:r w:rsidRPr="00CA2DAF">
              <w:t>Teda, </w:t>
            </w:r>
            <w:r w:rsidRPr="00CA2DAF">
              <w:rPr>
                <w:bCs/>
              </w:rPr>
              <w:t>Zuzka zjedla menej bonbónov ako Anka. </w:t>
            </w:r>
            <w:r w:rsidRPr="00CA2DAF">
              <w:t>Neplatí teda prvotná úvaha, že 3/7 je menej ako 5/7, pretože sme mali </w:t>
            </w:r>
            <w:r w:rsidRPr="00CA2DAF">
              <w:rPr>
                <w:u w:val="single"/>
              </w:rPr>
              <w:t>rozdielne </w:t>
            </w:r>
            <w:r w:rsidRPr="00CA2DAF">
              <w:rPr>
                <w:bCs/>
                <w:u w:val="single"/>
              </w:rPr>
              <w:t>základy – celky.</w:t>
            </w:r>
          </w:p>
          <w:p w:rsidR="00CA2DAF" w:rsidRPr="00CA2DAF" w:rsidRDefault="00CA2DAF" w:rsidP="004C7514">
            <w:pPr>
              <w:pStyle w:val="Normlnywebov"/>
              <w:shd w:val="clear" w:color="auto" w:fill="FFFFFF"/>
              <w:spacing w:before="0" w:beforeAutospacing="0" w:after="0" w:afterAutospacing="0" w:line="450" w:lineRule="atLeast"/>
              <w:jc w:val="both"/>
              <w:rPr>
                <w:color w:val="2C2F34"/>
                <w:spacing w:val="-8"/>
              </w:rPr>
            </w:pPr>
            <w:r w:rsidRPr="00CA2DAF">
              <w:t xml:space="preserve">V diskusii pán učiteľ Novánsky vystúpil s príspevkom o stránke Planéta vedomostí. Bola to stránka podporovaná ministerstvom školstva, ale v súčasnej dobe sa nedajú používať animácie ani videá , nakoľko používa </w:t>
            </w:r>
            <w:r w:rsidRPr="00CA2DAF">
              <w:rPr>
                <w:color w:val="2C2F34"/>
                <w:spacing w:val="-8"/>
              </w:rPr>
              <w:t>Adobe Flash.  Prehliadače ešte doteraz predlžovali podporu počas posledných rokov, ale samotný </w:t>
            </w:r>
            <w:r w:rsidRPr="00CA2DAF">
              <w:rPr>
                <w:rStyle w:val="Siln"/>
                <w:b w:val="0"/>
                <w:color w:val="2C2F34"/>
                <w:spacing w:val="-8"/>
                <w:bdr w:val="none" w:sz="0" w:space="0" w:color="auto" w:frame="1"/>
              </w:rPr>
              <w:t>Adobe</w:t>
            </w:r>
            <w:r w:rsidRPr="00CA2DAF">
              <w:rPr>
                <w:color w:val="2C2F34"/>
                <w:spacing w:val="-8"/>
              </w:rPr>
              <w:t> oznámil ukončenie podpory a vývoja ku koncu </w:t>
            </w:r>
            <w:r w:rsidRPr="00CA2DAF">
              <w:rPr>
                <w:rStyle w:val="Siln"/>
                <w:color w:val="2C2F34"/>
                <w:spacing w:val="-8"/>
                <w:bdr w:val="none" w:sz="0" w:space="0" w:color="auto" w:frame="1"/>
              </w:rPr>
              <w:t> </w:t>
            </w:r>
            <w:r w:rsidRPr="00CA2DAF">
              <w:rPr>
                <w:rStyle w:val="Siln"/>
                <w:b w:val="0"/>
                <w:color w:val="2C2F34"/>
                <w:spacing w:val="-8"/>
                <w:bdr w:val="none" w:sz="0" w:space="0" w:color="auto" w:frame="1"/>
              </w:rPr>
              <w:t>decembra 2020</w:t>
            </w:r>
            <w:r w:rsidRPr="00CA2DAF">
              <w:rPr>
                <w:b/>
                <w:color w:val="2C2F34"/>
                <w:spacing w:val="-8"/>
              </w:rPr>
              <w:t>.</w:t>
            </w:r>
          </w:p>
          <w:p w:rsidR="00CA2DAF" w:rsidRPr="00CA2DAF" w:rsidRDefault="00CA2DAF" w:rsidP="004C7514">
            <w:pPr>
              <w:pStyle w:val="Normlnywebov"/>
              <w:shd w:val="clear" w:color="auto" w:fill="FFFFFF"/>
              <w:spacing w:before="0" w:beforeAutospacing="0" w:after="0" w:afterAutospacing="0" w:line="450" w:lineRule="atLeast"/>
              <w:jc w:val="both"/>
              <w:rPr>
                <w:color w:val="2C2F34"/>
                <w:spacing w:val="-8"/>
              </w:rPr>
            </w:pPr>
            <w:r w:rsidRPr="00CA2DAF">
              <w:rPr>
                <w:color w:val="2C2F34"/>
                <w:spacing w:val="-8"/>
              </w:rPr>
              <w:t>Budúci rok tak väčšina hlavných prehliadačov už  </w:t>
            </w:r>
            <w:r w:rsidRPr="00CA2DAF">
              <w:rPr>
                <w:rStyle w:val="Siln"/>
                <w:b w:val="0"/>
                <w:color w:val="2C2F34"/>
                <w:spacing w:val="-8"/>
                <w:bdr w:val="none" w:sz="0" w:space="0" w:color="auto" w:frame="1"/>
              </w:rPr>
              <w:t>nebude</w:t>
            </w:r>
            <w:r w:rsidRPr="00CA2DAF">
              <w:rPr>
                <w:color w:val="2C2F34"/>
                <w:spacing w:val="-8"/>
              </w:rPr>
              <w:t> schopná prístupu k obsahu Flash na webe. V praxi to znamená obmedzenie k videám, hrám a „vintage“ stránkám. </w:t>
            </w:r>
          </w:p>
          <w:p w:rsidR="0034037F" w:rsidRPr="00993144" w:rsidRDefault="0034037F" w:rsidP="00993144">
            <w:pPr>
              <w:tabs>
                <w:tab w:val="left" w:pos="1114"/>
              </w:tabs>
              <w:spacing w:after="0"/>
              <w:jc w:val="both"/>
              <w:rPr>
                <w:rFonts w:ascii="Times New Roman" w:hAnsi="Times New Roman"/>
                <w:sz w:val="24"/>
                <w:szCs w:val="24"/>
              </w:rPr>
            </w:pPr>
          </w:p>
          <w:p w:rsidR="00A6377D" w:rsidRPr="00993144" w:rsidRDefault="00A6377D" w:rsidP="00993144">
            <w:pPr>
              <w:tabs>
                <w:tab w:val="left" w:pos="1114"/>
              </w:tabs>
              <w:spacing w:after="0"/>
              <w:jc w:val="both"/>
              <w:rPr>
                <w:rFonts w:ascii="Times New Roman" w:hAnsi="Times New Roman"/>
                <w:sz w:val="24"/>
                <w:szCs w:val="24"/>
              </w:rPr>
            </w:pPr>
            <w:r w:rsidRPr="00993144">
              <w:rPr>
                <w:rFonts w:ascii="Times New Roman" w:hAnsi="Times New Roman"/>
                <w:sz w:val="24"/>
                <w:szCs w:val="24"/>
              </w:rPr>
              <w:t xml:space="preserve">Evalvácia – hodnotenie žiakov: </w:t>
            </w:r>
          </w:p>
          <w:p w:rsidR="00A6377D" w:rsidRPr="00993144" w:rsidRDefault="00A6377D" w:rsidP="00993144">
            <w:pPr>
              <w:tabs>
                <w:tab w:val="left" w:pos="1114"/>
              </w:tabs>
              <w:spacing w:after="0"/>
              <w:jc w:val="both"/>
              <w:rPr>
                <w:rFonts w:ascii="Times New Roman" w:hAnsi="Times New Roman"/>
                <w:sz w:val="24"/>
                <w:szCs w:val="24"/>
              </w:rPr>
            </w:pPr>
            <w:r w:rsidRPr="00993144">
              <w:rPr>
                <w:rFonts w:ascii="Times New Roman" w:hAnsi="Times New Roman"/>
                <w:sz w:val="24"/>
                <w:szCs w:val="24"/>
              </w:rPr>
              <w:t xml:space="preserve">                 - prezentovanie výsledkov</w:t>
            </w:r>
          </w:p>
          <w:p w:rsidR="00A6377D" w:rsidRPr="00993144" w:rsidRDefault="00A6377D" w:rsidP="00993144">
            <w:pPr>
              <w:tabs>
                <w:tab w:val="left" w:pos="1114"/>
              </w:tabs>
              <w:spacing w:after="0"/>
              <w:jc w:val="both"/>
              <w:rPr>
                <w:rFonts w:ascii="Times New Roman" w:hAnsi="Times New Roman"/>
                <w:sz w:val="24"/>
                <w:szCs w:val="24"/>
              </w:rPr>
            </w:pPr>
            <w:r w:rsidRPr="00993144">
              <w:rPr>
                <w:rFonts w:ascii="Times New Roman" w:hAnsi="Times New Roman"/>
                <w:sz w:val="24"/>
                <w:szCs w:val="24"/>
              </w:rPr>
              <w:t xml:space="preserve">                 - hodnotenie spoločnej práce žiakov </w:t>
            </w:r>
          </w:p>
          <w:p w:rsidR="00A6377D" w:rsidRPr="00993144" w:rsidRDefault="00A6377D" w:rsidP="00993144">
            <w:pPr>
              <w:tabs>
                <w:tab w:val="left" w:pos="1114"/>
              </w:tabs>
              <w:spacing w:after="0"/>
              <w:jc w:val="both"/>
              <w:rPr>
                <w:rFonts w:ascii="Times New Roman" w:hAnsi="Times New Roman"/>
                <w:sz w:val="24"/>
                <w:szCs w:val="24"/>
              </w:rPr>
            </w:pPr>
            <w:r w:rsidRPr="00993144">
              <w:rPr>
                <w:rFonts w:ascii="Times New Roman" w:hAnsi="Times New Roman"/>
                <w:sz w:val="24"/>
                <w:szCs w:val="24"/>
              </w:rPr>
              <w:t xml:space="preserve">                 - pribežné hodnotenie (učiteľ – žiak, žiak – žiak, sebahodnotenie)</w:t>
            </w:r>
          </w:p>
          <w:p w:rsidR="00A6377D" w:rsidRPr="00993144" w:rsidRDefault="00A6377D" w:rsidP="00993144">
            <w:pPr>
              <w:tabs>
                <w:tab w:val="left" w:pos="1114"/>
              </w:tabs>
              <w:spacing w:after="0"/>
              <w:jc w:val="both"/>
              <w:rPr>
                <w:rFonts w:ascii="Times New Roman" w:hAnsi="Times New Roman"/>
                <w:sz w:val="24"/>
                <w:szCs w:val="24"/>
              </w:rPr>
            </w:pPr>
            <w:r w:rsidRPr="00993144">
              <w:rPr>
                <w:rFonts w:ascii="Times New Roman" w:hAnsi="Times New Roman"/>
                <w:sz w:val="24"/>
                <w:szCs w:val="24"/>
              </w:rPr>
              <w:t xml:space="preserve">                 - klasifikácia (individuálne, frontálne, skupinovo)</w:t>
            </w:r>
          </w:p>
          <w:p w:rsidR="00A40958" w:rsidRPr="00993144" w:rsidRDefault="00A40958" w:rsidP="00993144">
            <w:pPr>
              <w:tabs>
                <w:tab w:val="left" w:pos="1114"/>
              </w:tabs>
              <w:spacing w:after="0"/>
              <w:jc w:val="both"/>
              <w:rPr>
                <w:rFonts w:ascii="Times New Roman" w:hAnsi="Times New Roman"/>
                <w:sz w:val="24"/>
                <w:szCs w:val="24"/>
              </w:rPr>
            </w:pPr>
          </w:p>
        </w:tc>
      </w:tr>
      <w:tr w:rsidR="00A6377D" w:rsidRPr="00993144" w:rsidTr="000A7974">
        <w:trPr>
          <w:trHeight w:val="4847"/>
        </w:trPr>
        <w:tc>
          <w:tcPr>
            <w:tcW w:w="9062" w:type="dxa"/>
          </w:tcPr>
          <w:p w:rsidR="00A6377D" w:rsidRPr="00993144" w:rsidRDefault="00A6377D" w:rsidP="00993144">
            <w:pPr>
              <w:pStyle w:val="Odsekzoznamu"/>
              <w:numPr>
                <w:ilvl w:val="0"/>
                <w:numId w:val="1"/>
              </w:numPr>
              <w:tabs>
                <w:tab w:val="left" w:pos="1114"/>
              </w:tabs>
              <w:spacing w:after="0"/>
              <w:rPr>
                <w:rFonts w:ascii="Times New Roman" w:hAnsi="Times New Roman"/>
                <w:sz w:val="24"/>
                <w:szCs w:val="24"/>
              </w:rPr>
            </w:pPr>
            <w:r w:rsidRPr="00993144">
              <w:rPr>
                <w:rFonts w:ascii="Times New Roman" w:hAnsi="Times New Roman"/>
                <w:b/>
                <w:sz w:val="24"/>
                <w:szCs w:val="24"/>
              </w:rPr>
              <w:lastRenderedPageBreak/>
              <w:t>Závery a odporúčania:</w:t>
            </w:r>
          </w:p>
          <w:p w:rsidR="00A6377D" w:rsidRPr="00993144" w:rsidRDefault="00A6377D" w:rsidP="00993144">
            <w:pPr>
              <w:tabs>
                <w:tab w:val="left" w:pos="1114"/>
              </w:tabs>
              <w:spacing w:after="0"/>
              <w:ind w:left="360"/>
              <w:rPr>
                <w:rFonts w:ascii="Times New Roman" w:hAnsi="Times New Roman"/>
                <w:sz w:val="24"/>
                <w:szCs w:val="24"/>
              </w:rPr>
            </w:pPr>
          </w:p>
          <w:p w:rsidR="00C66E32" w:rsidRPr="00993144" w:rsidRDefault="00A6377D" w:rsidP="00993144">
            <w:pPr>
              <w:tabs>
                <w:tab w:val="left" w:pos="1114"/>
              </w:tabs>
              <w:spacing w:after="0"/>
              <w:jc w:val="both"/>
              <w:rPr>
                <w:rFonts w:ascii="Times New Roman" w:hAnsi="Times New Roman"/>
                <w:sz w:val="24"/>
                <w:szCs w:val="24"/>
              </w:rPr>
            </w:pPr>
            <w:r w:rsidRPr="00993144">
              <w:rPr>
                <w:rFonts w:ascii="Times New Roman" w:hAnsi="Times New Roman"/>
                <w:sz w:val="24"/>
                <w:szCs w:val="24"/>
              </w:rPr>
              <w:t>Na zasadnutí klubu si členovia vymenili svoje skúsenosti a návrhy alternatívnych riešení jednotlivých hodín.</w:t>
            </w:r>
            <w:r w:rsidR="00C66E32" w:rsidRPr="00993144">
              <w:rPr>
                <w:rFonts w:ascii="Times New Roman" w:hAnsi="Times New Roman"/>
                <w:sz w:val="24"/>
                <w:szCs w:val="24"/>
              </w:rPr>
              <w:t xml:space="preserve"> Vo vzájomnej diskusii si vymenili osobné skúsenosti, nápady a návrhy možných riešení.</w:t>
            </w:r>
            <w:r w:rsidR="00EE6CAC">
              <w:rPr>
                <w:rFonts w:ascii="Times New Roman" w:hAnsi="Times New Roman"/>
                <w:sz w:val="24"/>
                <w:szCs w:val="24"/>
              </w:rPr>
              <w:t xml:space="preserve"> Absolvovali naživo hodinu v siedmom ročníku. Učitelia sa zhodli na tom, že</w:t>
            </w:r>
            <w:r w:rsidRPr="00993144">
              <w:rPr>
                <w:rFonts w:ascii="Times New Roman" w:hAnsi="Times New Roman"/>
                <w:sz w:val="24"/>
                <w:szCs w:val="24"/>
              </w:rPr>
              <w:t xml:space="preserve"> </w:t>
            </w:r>
            <w:r w:rsidR="00EE6CAC">
              <w:rPr>
                <w:rFonts w:ascii="Times New Roman" w:hAnsi="Times New Roman"/>
                <w:sz w:val="24"/>
                <w:szCs w:val="24"/>
              </w:rPr>
              <w:t xml:space="preserve">netreba sa báť IKT, ak deti vedia viac ako učiteľ, treba ich požiadať o pomoc, nastavia obrazovku a počítač aj si pomôžu navzájom. Pomocou IKT vieme motivovať aj menej zdatných počtárov. Je dôležité však , aby sa využívaním IKT neprehĺbili rozdiely hlavne pri deťoch so ŠVVP. </w:t>
            </w:r>
            <w:bookmarkStart w:id="0" w:name="_GoBack"/>
            <w:bookmarkEnd w:id="0"/>
          </w:p>
          <w:p w:rsidR="00C66E32" w:rsidRPr="00993144" w:rsidRDefault="00C66E32" w:rsidP="00993144">
            <w:pPr>
              <w:tabs>
                <w:tab w:val="left" w:pos="1114"/>
              </w:tabs>
              <w:spacing w:after="0"/>
              <w:jc w:val="both"/>
              <w:rPr>
                <w:rFonts w:ascii="Times New Roman" w:hAnsi="Times New Roman"/>
                <w:sz w:val="24"/>
                <w:szCs w:val="24"/>
              </w:rPr>
            </w:pPr>
          </w:p>
          <w:p w:rsidR="000C59DD" w:rsidRPr="00993144" w:rsidRDefault="00C66E32" w:rsidP="00993144">
            <w:pPr>
              <w:rPr>
                <w:rFonts w:ascii="Times New Roman" w:hAnsi="Times New Roman"/>
                <w:i/>
                <w:sz w:val="24"/>
                <w:szCs w:val="24"/>
              </w:rPr>
            </w:pPr>
            <w:r w:rsidRPr="00993144">
              <w:rPr>
                <w:rFonts w:ascii="Times New Roman" w:hAnsi="Times New Roman"/>
                <w:i/>
                <w:sz w:val="24"/>
                <w:szCs w:val="24"/>
              </w:rPr>
              <w:t>Členovia klubu na základe vlastných skúseností odporúčajú:</w:t>
            </w:r>
          </w:p>
          <w:p w:rsidR="000C59DD" w:rsidRPr="00993144" w:rsidRDefault="00C66E32" w:rsidP="00993144">
            <w:pPr>
              <w:pStyle w:val="Odsekzoznamu"/>
              <w:numPr>
                <w:ilvl w:val="0"/>
                <w:numId w:val="5"/>
              </w:numPr>
              <w:rPr>
                <w:rFonts w:ascii="Times New Roman" w:hAnsi="Times New Roman"/>
                <w:i/>
                <w:sz w:val="24"/>
                <w:szCs w:val="24"/>
              </w:rPr>
            </w:pPr>
            <w:r w:rsidRPr="00993144">
              <w:rPr>
                <w:rFonts w:ascii="Times New Roman" w:hAnsi="Times New Roman"/>
                <w:sz w:val="24"/>
                <w:szCs w:val="24"/>
              </w:rPr>
              <w:t>využívať zážitkové učenie</w:t>
            </w:r>
          </w:p>
          <w:p w:rsidR="000C59DD" w:rsidRPr="00993144" w:rsidRDefault="00601B17" w:rsidP="00993144">
            <w:pPr>
              <w:pStyle w:val="Odsekzoznamu"/>
              <w:numPr>
                <w:ilvl w:val="0"/>
                <w:numId w:val="5"/>
              </w:numPr>
              <w:rPr>
                <w:rFonts w:ascii="Times New Roman" w:hAnsi="Times New Roman"/>
                <w:i/>
                <w:sz w:val="24"/>
                <w:szCs w:val="24"/>
              </w:rPr>
            </w:pPr>
            <w:r w:rsidRPr="00993144">
              <w:rPr>
                <w:rFonts w:ascii="Times New Roman" w:hAnsi="Times New Roman"/>
                <w:sz w:val="24"/>
                <w:szCs w:val="24"/>
              </w:rPr>
              <w:t>využívať digitálne technológie</w:t>
            </w:r>
          </w:p>
          <w:p w:rsidR="00601B17" w:rsidRPr="00EE6CAC" w:rsidRDefault="00601B17" w:rsidP="00993144">
            <w:pPr>
              <w:pStyle w:val="Odsekzoznamu"/>
              <w:numPr>
                <w:ilvl w:val="0"/>
                <w:numId w:val="5"/>
              </w:numPr>
              <w:rPr>
                <w:rFonts w:ascii="Times New Roman" w:hAnsi="Times New Roman"/>
                <w:i/>
                <w:sz w:val="24"/>
                <w:szCs w:val="24"/>
              </w:rPr>
            </w:pPr>
            <w:r w:rsidRPr="00993144">
              <w:rPr>
                <w:rFonts w:ascii="Times New Roman" w:hAnsi="Times New Roman"/>
                <w:sz w:val="24"/>
                <w:szCs w:val="24"/>
              </w:rPr>
              <w:t>pokračovať v realizácii úloh a cieľov projektu</w:t>
            </w:r>
          </w:p>
          <w:p w:rsidR="00EE6CAC" w:rsidRPr="00993144" w:rsidRDefault="00EE6CAC" w:rsidP="00993144">
            <w:pPr>
              <w:pStyle w:val="Odsekzoznamu"/>
              <w:numPr>
                <w:ilvl w:val="0"/>
                <w:numId w:val="5"/>
              </w:numPr>
              <w:rPr>
                <w:rFonts w:ascii="Times New Roman" w:hAnsi="Times New Roman"/>
                <w:i/>
                <w:sz w:val="24"/>
                <w:szCs w:val="24"/>
              </w:rPr>
            </w:pPr>
            <w:r>
              <w:rPr>
                <w:rFonts w:ascii="Times New Roman" w:hAnsi="Times New Roman"/>
                <w:sz w:val="24"/>
                <w:szCs w:val="24"/>
              </w:rPr>
              <w:t>budovať v žiakoch kritické myslenie, aby vedeli overiť pravdivosť informácií, a aby si vedeli na veci vytvoriť vlastný názor.</w:t>
            </w:r>
          </w:p>
          <w:p w:rsidR="00A6377D" w:rsidRPr="00993144" w:rsidRDefault="00EE6CAC" w:rsidP="00993144">
            <w:pPr>
              <w:pStyle w:val="Odsekzoznamu"/>
              <w:numPr>
                <w:ilvl w:val="0"/>
                <w:numId w:val="5"/>
              </w:numPr>
              <w:rPr>
                <w:rFonts w:ascii="Times New Roman" w:hAnsi="Times New Roman"/>
                <w:i/>
                <w:sz w:val="24"/>
                <w:szCs w:val="24"/>
              </w:rPr>
            </w:pPr>
            <w:r w:rsidRPr="00993144">
              <w:rPr>
                <w:rFonts w:ascii="Times New Roman" w:hAnsi="Times New Roman"/>
                <w:sz w:val="24"/>
                <w:szCs w:val="24"/>
              </w:rPr>
              <w:t>D</w:t>
            </w:r>
            <w:r w:rsidR="00601B17" w:rsidRPr="00993144">
              <w:rPr>
                <w:rFonts w:ascii="Times New Roman" w:hAnsi="Times New Roman"/>
                <w:sz w:val="24"/>
                <w:szCs w:val="24"/>
              </w:rPr>
              <w:t>ôležité</w:t>
            </w:r>
            <w:r>
              <w:rPr>
                <w:rFonts w:ascii="Times New Roman" w:hAnsi="Times New Roman"/>
                <w:sz w:val="24"/>
                <w:szCs w:val="24"/>
              </w:rPr>
              <w:t xml:space="preserve"> pre samotných pedagógov</w:t>
            </w:r>
            <w:r w:rsidR="00601B17" w:rsidRPr="00993144">
              <w:rPr>
                <w:rFonts w:ascii="Times New Roman" w:hAnsi="Times New Roman"/>
                <w:sz w:val="24"/>
                <w:szCs w:val="24"/>
              </w:rPr>
              <w:t xml:space="preserve"> je sebavzdelávanie a doškolenie v oblasti rozvíjajúcich sa digitálnych technológii.</w:t>
            </w:r>
          </w:p>
        </w:tc>
      </w:tr>
    </w:tbl>
    <w:p w:rsidR="00A6377D" w:rsidRPr="00993144" w:rsidRDefault="00A6377D" w:rsidP="00993144">
      <w:pPr>
        <w:tabs>
          <w:tab w:val="left" w:pos="1114"/>
        </w:tabs>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135"/>
      </w:tblGrid>
      <w:tr w:rsidR="00A6377D" w:rsidRPr="00993144" w:rsidTr="00AC192C">
        <w:tc>
          <w:tcPr>
            <w:tcW w:w="4077" w:type="dxa"/>
          </w:tcPr>
          <w:p w:rsidR="00A6377D" w:rsidRPr="00993144" w:rsidRDefault="00A6377D" w:rsidP="00993144">
            <w:pPr>
              <w:pStyle w:val="Odsekzoznamu"/>
              <w:numPr>
                <w:ilvl w:val="0"/>
                <w:numId w:val="1"/>
              </w:numPr>
              <w:tabs>
                <w:tab w:val="left" w:pos="1114"/>
              </w:tabs>
              <w:spacing w:after="0"/>
              <w:rPr>
                <w:rFonts w:ascii="Times New Roman" w:hAnsi="Times New Roman"/>
                <w:sz w:val="24"/>
                <w:szCs w:val="24"/>
              </w:rPr>
            </w:pPr>
            <w:r w:rsidRPr="00993144">
              <w:rPr>
                <w:rFonts w:ascii="Times New Roman" w:hAnsi="Times New Roman"/>
                <w:sz w:val="24"/>
                <w:szCs w:val="24"/>
              </w:rPr>
              <w:t>Vypracoval (meno, priezvisko)</w:t>
            </w:r>
          </w:p>
        </w:tc>
        <w:tc>
          <w:tcPr>
            <w:tcW w:w="5135" w:type="dxa"/>
          </w:tcPr>
          <w:p w:rsidR="00A6377D" w:rsidRPr="00993144" w:rsidRDefault="0082001A" w:rsidP="00993144">
            <w:pPr>
              <w:tabs>
                <w:tab w:val="left" w:pos="1114"/>
              </w:tabs>
              <w:spacing w:after="0"/>
              <w:rPr>
                <w:rFonts w:ascii="Times New Roman" w:hAnsi="Times New Roman"/>
                <w:sz w:val="24"/>
                <w:szCs w:val="24"/>
              </w:rPr>
            </w:pPr>
            <w:r w:rsidRPr="00993144">
              <w:rPr>
                <w:rFonts w:ascii="Times New Roman" w:hAnsi="Times New Roman"/>
                <w:sz w:val="24"/>
                <w:szCs w:val="24"/>
              </w:rPr>
              <w:t>Mgr. Peter Novánsky</w:t>
            </w:r>
          </w:p>
        </w:tc>
      </w:tr>
      <w:tr w:rsidR="00A6377D" w:rsidRPr="00993144" w:rsidTr="00AC192C">
        <w:tc>
          <w:tcPr>
            <w:tcW w:w="4077" w:type="dxa"/>
          </w:tcPr>
          <w:p w:rsidR="00A6377D" w:rsidRPr="00993144" w:rsidRDefault="00A6377D" w:rsidP="00993144">
            <w:pPr>
              <w:pStyle w:val="Odsekzoznamu"/>
              <w:numPr>
                <w:ilvl w:val="0"/>
                <w:numId w:val="1"/>
              </w:numPr>
              <w:tabs>
                <w:tab w:val="left" w:pos="1114"/>
              </w:tabs>
              <w:spacing w:after="0"/>
              <w:rPr>
                <w:rFonts w:ascii="Times New Roman" w:hAnsi="Times New Roman"/>
                <w:sz w:val="24"/>
                <w:szCs w:val="24"/>
              </w:rPr>
            </w:pPr>
            <w:r w:rsidRPr="00993144">
              <w:rPr>
                <w:rFonts w:ascii="Times New Roman" w:hAnsi="Times New Roman"/>
                <w:sz w:val="24"/>
                <w:szCs w:val="24"/>
              </w:rPr>
              <w:t>Dátum</w:t>
            </w:r>
          </w:p>
        </w:tc>
        <w:tc>
          <w:tcPr>
            <w:tcW w:w="5135" w:type="dxa"/>
          </w:tcPr>
          <w:p w:rsidR="00A6377D" w:rsidRPr="00993144" w:rsidRDefault="0082001A" w:rsidP="00993144">
            <w:pPr>
              <w:tabs>
                <w:tab w:val="left" w:pos="1114"/>
              </w:tabs>
              <w:spacing w:after="0"/>
              <w:rPr>
                <w:rFonts w:ascii="Times New Roman" w:hAnsi="Times New Roman"/>
                <w:sz w:val="24"/>
                <w:szCs w:val="24"/>
              </w:rPr>
            </w:pPr>
            <w:r w:rsidRPr="00993144">
              <w:rPr>
                <w:rFonts w:ascii="Times New Roman" w:hAnsi="Times New Roman"/>
                <w:sz w:val="24"/>
                <w:szCs w:val="24"/>
              </w:rPr>
              <w:t>06. 02</w:t>
            </w:r>
            <w:r w:rsidR="00585846" w:rsidRPr="00993144">
              <w:rPr>
                <w:rFonts w:ascii="Times New Roman" w:hAnsi="Times New Roman"/>
                <w:sz w:val="24"/>
                <w:szCs w:val="24"/>
              </w:rPr>
              <w:t>. 2020</w:t>
            </w:r>
          </w:p>
        </w:tc>
      </w:tr>
      <w:tr w:rsidR="00A6377D" w:rsidRPr="00993144" w:rsidTr="00AC192C">
        <w:tc>
          <w:tcPr>
            <w:tcW w:w="4077" w:type="dxa"/>
          </w:tcPr>
          <w:p w:rsidR="00A6377D" w:rsidRPr="00993144" w:rsidRDefault="00A6377D" w:rsidP="00993144">
            <w:pPr>
              <w:pStyle w:val="Odsekzoznamu"/>
              <w:numPr>
                <w:ilvl w:val="0"/>
                <w:numId w:val="1"/>
              </w:numPr>
              <w:tabs>
                <w:tab w:val="left" w:pos="1114"/>
              </w:tabs>
              <w:spacing w:after="0"/>
              <w:rPr>
                <w:rFonts w:ascii="Times New Roman" w:hAnsi="Times New Roman"/>
                <w:sz w:val="24"/>
                <w:szCs w:val="24"/>
              </w:rPr>
            </w:pPr>
            <w:r w:rsidRPr="00993144">
              <w:rPr>
                <w:rFonts w:ascii="Times New Roman" w:hAnsi="Times New Roman"/>
                <w:sz w:val="24"/>
                <w:szCs w:val="24"/>
              </w:rPr>
              <w:t>Podpis</w:t>
            </w:r>
          </w:p>
        </w:tc>
        <w:tc>
          <w:tcPr>
            <w:tcW w:w="5135" w:type="dxa"/>
          </w:tcPr>
          <w:p w:rsidR="00A6377D" w:rsidRPr="00993144" w:rsidRDefault="00A6377D" w:rsidP="00993144">
            <w:pPr>
              <w:tabs>
                <w:tab w:val="left" w:pos="1114"/>
              </w:tabs>
              <w:spacing w:after="0"/>
              <w:rPr>
                <w:rFonts w:ascii="Times New Roman" w:hAnsi="Times New Roman"/>
                <w:sz w:val="24"/>
                <w:szCs w:val="24"/>
              </w:rPr>
            </w:pPr>
          </w:p>
        </w:tc>
      </w:tr>
      <w:tr w:rsidR="00A6377D" w:rsidRPr="00993144" w:rsidTr="00AC192C">
        <w:tc>
          <w:tcPr>
            <w:tcW w:w="4077" w:type="dxa"/>
          </w:tcPr>
          <w:p w:rsidR="00A6377D" w:rsidRPr="00993144" w:rsidRDefault="00A6377D" w:rsidP="00993144">
            <w:pPr>
              <w:pStyle w:val="Odsekzoznamu"/>
              <w:numPr>
                <w:ilvl w:val="0"/>
                <w:numId w:val="1"/>
              </w:numPr>
              <w:tabs>
                <w:tab w:val="left" w:pos="1114"/>
              </w:tabs>
              <w:spacing w:after="0"/>
              <w:rPr>
                <w:rFonts w:ascii="Times New Roman" w:hAnsi="Times New Roman"/>
                <w:sz w:val="24"/>
                <w:szCs w:val="24"/>
              </w:rPr>
            </w:pPr>
            <w:r w:rsidRPr="00993144">
              <w:rPr>
                <w:rFonts w:ascii="Times New Roman" w:hAnsi="Times New Roman"/>
                <w:sz w:val="24"/>
                <w:szCs w:val="24"/>
              </w:rPr>
              <w:t>Schválil (meno, priezvisko)</w:t>
            </w:r>
          </w:p>
        </w:tc>
        <w:tc>
          <w:tcPr>
            <w:tcW w:w="5135" w:type="dxa"/>
          </w:tcPr>
          <w:p w:rsidR="00A6377D" w:rsidRPr="00993144" w:rsidRDefault="00D9076E" w:rsidP="00993144">
            <w:pPr>
              <w:tabs>
                <w:tab w:val="left" w:pos="1114"/>
              </w:tabs>
              <w:spacing w:after="0"/>
              <w:rPr>
                <w:rFonts w:ascii="Times New Roman" w:hAnsi="Times New Roman"/>
                <w:sz w:val="24"/>
                <w:szCs w:val="24"/>
              </w:rPr>
            </w:pPr>
            <w:r w:rsidRPr="00993144">
              <w:rPr>
                <w:rFonts w:ascii="Times New Roman" w:hAnsi="Times New Roman"/>
                <w:sz w:val="24"/>
                <w:szCs w:val="24"/>
              </w:rPr>
              <w:t>PaedDr. Anna Rošková</w:t>
            </w:r>
          </w:p>
        </w:tc>
      </w:tr>
      <w:tr w:rsidR="00A6377D" w:rsidRPr="00993144" w:rsidTr="00AC192C">
        <w:tc>
          <w:tcPr>
            <w:tcW w:w="4077" w:type="dxa"/>
          </w:tcPr>
          <w:p w:rsidR="00A6377D" w:rsidRPr="00993144" w:rsidRDefault="00A6377D" w:rsidP="00993144">
            <w:pPr>
              <w:pStyle w:val="Odsekzoznamu"/>
              <w:numPr>
                <w:ilvl w:val="0"/>
                <w:numId w:val="1"/>
              </w:numPr>
              <w:tabs>
                <w:tab w:val="left" w:pos="1114"/>
              </w:tabs>
              <w:spacing w:after="0"/>
              <w:rPr>
                <w:rFonts w:ascii="Times New Roman" w:hAnsi="Times New Roman"/>
                <w:sz w:val="24"/>
                <w:szCs w:val="24"/>
              </w:rPr>
            </w:pPr>
            <w:r w:rsidRPr="00993144">
              <w:rPr>
                <w:rFonts w:ascii="Times New Roman" w:hAnsi="Times New Roman"/>
                <w:sz w:val="24"/>
                <w:szCs w:val="24"/>
              </w:rPr>
              <w:t>Dátum</w:t>
            </w:r>
          </w:p>
        </w:tc>
        <w:tc>
          <w:tcPr>
            <w:tcW w:w="5135" w:type="dxa"/>
          </w:tcPr>
          <w:p w:rsidR="00A6377D" w:rsidRPr="00993144" w:rsidRDefault="0082001A" w:rsidP="00993144">
            <w:pPr>
              <w:tabs>
                <w:tab w:val="left" w:pos="1114"/>
              </w:tabs>
              <w:spacing w:after="0"/>
              <w:rPr>
                <w:rFonts w:ascii="Times New Roman" w:hAnsi="Times New Roman"/>
                <w:sz w:val="24"/>
                <w:szCs w:val="24"/>
              </w:rPr>
            </w:pPr>
            <w:r w:rsidRPr="00993144">
              <w:rPr>
                <w:rFonts w:ascii="Times New Roman" w:hAnsi="Times New Roman"/>
                <w:sz w:val="24"/>
                <w:szCs w:val="24"/>
              </w:rPr>
              <w:t>07. 02</w:t>
            </w:r>
            <w:r w:rsidR="00585846" w:rsidRPr="00993144">
              <w:rPr>
                <w:rFonts w:ascii="Times New Roman" w:hAnsi="Times New Roman"/>
                <w:sz w:val="24"/>
                <w:szCs w:val="24"/>
              </w:rPr>
              <w:t>. 2020</w:t>
            </w:r>
          </w:p>
        </w:tc>
      </w:tr>
      <w:tr w:rsidR="00A6377D" w:rsidRPr="00993144" w:rsidTr="00AC192C">
        <w:tc>
          <w:tcPr>
            <w:tcW w:w="4077" w:type="dxa"/>
          </w:tcPr>
          <w:p w:rsidR="00A6377D" w:rsidRPr="00993144" w:rsidRDefault="00A6377D" w:rsidP="00993144">
            <w:pPr>
              <w:pStyle w:val="Odsekzoznamu"/>
              <w:numPr>
                <w:ilvl w:val="0"/>
                <w:numId w:val="1"/>
              </w:numPr>
              <w:tabs>
                <w:tab w:val="left" w:pos="1114"/>
              </w:tabs>
              <w:spacing w:after="0"/>
              <w:rPr>
                <w:rFonts w:ascii="Times New Roman" w:hAnsi="Times New Roman"/>
                <w:sz w:val="24"/>
                <w:szCs w:val="24"/>
              </w:rPr>
            </w:pPr>
            <w:r w:rsidRPr="00993144">
              <w:rPr>
                <w:rFonts w:ascii="Times New Roman" w:hAnsi="Times New Roman"/>
                <w:sz w:val="24"/>
                <w:szCs w:val="24"/>
              </w:rPr>
              <w:t>Podpis</w:t>
            </w:r>
          </w:p>
        </w:tc>
        <w:tc>
          <w:tcPr>
            <w:tcW w:w="5135" w:type="dxa"/>
          </w:tcPr>
          <w:p w:rsidR="00A6377D" w:rsidRPr="00993144" w:rsidRDefault="00A6377D" w:rsidP="00993144">
            <w:pPr>
              <w:tabs>
                <w:tab w:val="left" w:pos="1114"/>
              </w:tabs>
              <w:spacing w:after="0"/>
              <w:rPr>
                <w:rFonts w:ascii="Times New Roman" w:hAnsi="Times New Roman"/>
                <w:sz w:val="24"/>
                <w:szCs w:val="24"/>
              </w:rPr>
            </w:pPr>
          </w:p>
        </w:tc>
      </w:tr>
    </w:tbl>
    <w:p w:rsidR="00A6377D" w:rsidRPr="00993144" w:rsidRDefault="00A6377D" w:rsidP="00993144">
      <w:pPr>
        <w:tabs>
          <w:tab w:val="left" w:pos="1114"/>
        </w:tabs>
        <w:rPr>
          <w:rFonts w:ascii="Times New Roman" w:hAnsi="Times New Roman"/>
          <w:sz w:val="24"/>
          <w:szCs w:val="24"/>
        </w:rPr>
      </w:pPr>
    </w:p>
    <w:p w:rsidR="00A6377D" w:rsidRPr="00993144" w:rsidRDefault="00A6377D" w:rsidP="00993144">
      <w:pPr>
        <w:tabs>
          <w:tab w:val="left" w:pos="1114"/>
        </w:tabs>
        <w:rPr>
          <w:rFonts w:ascii="Times New Roman" w:hAnsi="Times New Roman"/>
          <w:b/>
          <w:sz w:val="24"/>
          <w:szCs w:val="24"/>
        </w:rPr>
      </w:pPr>
      <w:r w:rsidRPr="00993144">
        <w:rPr>
          <w:rFonts w:ascii="Times New Roman" w:hAnsi="Times New Roman"/>
          <w:b/>
          <w:sz w:val="24"/>
          <w:szCs w:val="24"/>
        </w:rPr>
        <w:t>Príloha:</w:t>
      </w:r>
    </w:p>
    <w:p w:rsidR="0061779E" w:rsidRPr="00993144" w:rsidRDefault="00A6377D" w:rsidP="00993144">
      <w:pPr>
        <w:rPr>
          <w:rFonts w:ascii="Times New Roman" w:hAnsi="Times New Roman"/>
          <w:sz w:val="24"/>
          <w:szCs w:val="24"/>
        </w:rPr>
      </w:pPr>
      <w:r w:rsidRPr="00993144">
        <w:rPr>
          <w:rFonts w:ascii="Times New Roman" w:hAnsi="Times New Roman"/>
          <w:sz w:val="24"/>
          <w:szCs w:val="24"/>
        </w:rPr>
        <w:t>Prezenčná listina zo stretnutia peda</w:t>
      </w:r>
      <w:r w:rsidR="00C66E32" w:rsidRPr="00993144">
        <w:rPr>
          <w:rFonts w:ascii="Times New Roman" w:hAnsi="Times New Roman"/>
          <w:sz w:val="24"/>
          <w:szCs w:val="24"/>
        </w:rPr>
        <w:t>gogického klubu.</w:t>
      </w:r>
    </w:p>
    <w:p w:rsidR="00D9076E" w:rsidRPr="00993144" w:rsidRDefault="00D9076E" w:rsidP="00993144">
      <w:pPr>
        <w:rPr>
          <w:rFonts w:ascii="Times New Roman" w:hAnsi="Times New Roman"/>
          <w:sz w:val="24"/>
          <w:szCs w:val="24"/>
        </w:rPr>
      </w:pPr>
      <w:r w:rsidRPr="00993144">
        <w:rPr>
          <w:rFonts w:ascii="Times New Roman" w:hAnsi="Times New Roman"/>
          <w:sz w:val="24"/>
          <w:szCs w:val="24"/>
        </w:rPr>
        <w:t xml:space="preserve">Príloha správy o činnosti pedagogického klubu              </w:t>
      </w:r>
      <w:r w:rsidRPr="00993144">
        <w:rPr>
          <w:rFonts w:ascii="Times New Roman" w:hAnsi="Times New Roman"/>
          <w:noProof/>
          <w:sz w:val="24"/>
          <w:szCs w:val="24"/>
          <w:lang w:eastAsia="sk-SK"/>
        </w:rPr>
        <w:t xml:space="preserve">                                                                               </w:t>
      </w:r>
      <w:r w:rsidRPr="00993144">
        <w:rPr>
          <w:rFonts w:ascii="Times New Roman" w:hAnsi="Times New Roman"/>
          <w:noProof/>
          <w:sz w:val="24"/>
          <w:szCs w:val="24"/>
          <w:lang w:eastAsia="sk-SK"/>
        </w:rPr>
        <w:drawing>
          <wp:inline distT="0" distB="0" distL="0" distR="0" wp14:anchorId="59FD3DC5" wp14:editId="6337A314">
            <wp:extent cx="5757545" cy="804545"/>
            <wp:effectExtent l="0" t="0" r="0" b="0"/>
            <wp:docPr id="8" name="Obrázok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ok 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7545" cy="804545"/>
                    </a:xfrm>
                    <a:prstGeom prst="rect">
                      <a:avLst/>
                    </a:prstGeom>
                    <a:noFill/>
                    <a:ln>
                      <a:noFill/>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9"/>
        <w:gridCol w:w="4523"/>
      </w:tblGrid>
      <w:tr w:rsidR="00D9076E" w:rsidRPr="00993144" w:rsidTr="00F16AD8">
        <w:tc>
          <w:tcPr>
            <w:tcW w:w="4539" w:type="dxa"/>
          </w:tcPr>
          <w:p w:rsidR="00D9076E" w:rsidRPr="00993144" w:rsidRDefault="00D9076E" w:rsidP="00993144">
            <w:pPr>
              <w:pStyle w:val="Odsekzoznamu"/>
              <w:numPr>
                <w:ilvl w:val="0"/>
                <w:numId w:val="6"/>
              </w:numPr>
              <w:spacing w:after="0"/>
              <w:rPr>
                <w:rFonts w:ascii="Times New Roman" w:hAnsi="Times New Roman"/>
                <w:sz w:val="24"/>
                <w:szCs w:val="24"/>
              </w:rPr>
            </w:pPr>
            <w:r w:rsidRPr="00993144">
              <w:rPr>
                <w:rFonts w:ascii="Times New Roman" w:hAnsi="Times New Roman"/>
                <w:sz w:val="24"/>
                <w:szCs w:val="24"/>
              </w:rPr>
              <w:t>Prioritná os</w:t>
            </w:r>
          </w:p>
        </w:tc>
        <w:tc>
          <w:tcPr>
            <w:tcW w:w="4523" w:type="dxa"/>
          </w:tcPr>
          <w:p w:rsidR="00D9076E" w:rsidRPr="00993144" w:rsidRDefault="00D9076E" w:rsidP="00993144">
            <w:pPr>
              <w:tabs>
                <w:tab w:val="left" w:pos="4007"/>
              </w:tabs>
              <w:spacing w:after="0"/>
              <w:rPr>
                <w:rFonts w:ascii="Times New Roman" w:hAnsi="Times New Roman"/>
                <w:sz w:val="24"/>
                <w:szCs w:val="24"/>
              </w:rPr>
            </w:pPr>
            <w:r w:rsidRPr="00993144">
              <w:rPr>
                <w:rFonts w:ascii="Times New Roman" w:hAnsi="Times New Roman"/>
                <w:sz w:val="24"/>
                <w:szCs w:val="24"/>
              </w:rPr>
              <w:t>Vzdelávanie</w:t>
            </w:r>
          </w:p>
        </w:tc>
      </w:tr>
      <w:tr w:rsidR="00D9076E" w:rsidRPr="00993144" w:rsidTr="00F16AD8">
        <w:tc>
          <w:tcPr>
            <w:tcW w:w="4539" w:type="dxa"/>
          </w:tcPr>
          <w:p w:rsidR="00D9076E" w:rsidRPr="00993144" w:rsidRDefault="00D9076E" w:rsidP="00993144">
            <w:pPr>
              <w:pStyle w:val="Odsekzoznamu"/>
              <w:numPr>
                <w:ilvl w:val="0"/>
                <w:numId w:val="6"/>
              </w:numPr>
              <w:spacing w:after="0"/>
              <w:rPr>
                <w:rFonts w:ascii="Times New Roman" w:hAnsi="Times New Roman"/>
                <w:sz w:val="24"/>
                <w:szCs w:val="24"/>
              </w:rPr>
            </w:pPr>
            <w:r w:rsidRPr="00993144">
              <w:rPr>
                <w:rFonts w:ascii="Times New Roman" w:hAnsi="Times New Roman"/>
                <w:sz w:val="24"/>
                <w:szCs w:val="24"/>
              </w:rPr>
              <w:t>Špecifický cieľ</w:t>
            </w:r>
          </w:p>
        </w:tc>
        <w:tc>
          <w:tcPr>
            <w:tcW w:w="4523" w:type="dxa"/>
          </w:tcPr>
          <w:p w:rsidR="00D9076E" w:rsidRPr="00993144" w:rsidRDefault="00D9076E" w:rsidP="00993144">
            <w:pPr>
              <w:tabs>
                <w:tab w:val="left" w:pos="4007"/>
              </w:tabs>
              <w:spacing w:after="0"/>
              <w:jc w:val="both"/>
              <w:rPr>
                <w:rFonts w:ascii="Times New Roman" w:hAnsi="Times New Roman"/>
                <w:sz w:val="24"/>
                <w:szCs w:val="24"/>
              </w:rPr>
            </w:pPr>
            <w:r w:rsidRPr="00993144">
              <w:rPr>
                <w:rFonts w:ascii="Times New Roman" w:hAnsi="Times New Roman"/>
                <w:sz w:val="24"/>
                <w:szCs w:val="24"/>
              </w:rPr>
              <w:t>1.1.1 Zvýšiť inkluzívnosť a rovnaký prístup ku kvalitnému vzdelávaniu a zlepšiť výsledky a kompetencie detí a žiakov</w:t>
            </w:r>
          </w:p>
        </w:tc>
      </w:tr>
      <w:tr w:rsidR="00D9076E" w:rsidRPr="00993144" w:rsidTr="00F16AD8">
        <w:tc>
          <w:tcPr>
            <w:tcW w:w="4539" w:type="dxa"/>
          </w:tcPr>
          <w:p w:rsidR="00D9076E" w:rsidRPr="00993144" w:rsidRDefault="00D9076E" w:rsidP="00993144">
            <w:pPr>
              <w:pStyle w:val="Odsekzoznamu"/>
              <w:numPr>
                <w:ilvl w:val="0"/>
                <w:numId w:val="6"/>
              </w:numPr>
              <w:spacing w:after="0"/>
              <w:rPr>
                <w:rFonts w:ascii="Times New Roman" w:hAnsi="Times New Roman"/>
                <w:sz w:val="24"/>
                <w:szCs w:val="24"/>
              </w:rPr>
            </w:pPr>
            <w:r w:rsidRPr="00993144">
              <w:rPr>
                <w:rFonts w:ascii="Times New Roman" w:hAnsi="Times New Roman"/>
                <w:sz w:val="24"/>
                <w:szCs w:val="24"/>
              </w:rPr>
              <w:t>Prijímateľ</w:t>
            </w:r>
          </w:p>
        </w:tc>
        <w:tc>
          <w:tcPr>
            <w:tcW w:w="4523" w:type="dxa"/>
          </w:tcPr>
          <w:p w:rsidR="00D9076E" w:rsidRPr="00993144" w:rsidRDefault="00D9076E" w:rsidP="00993144">
            <w:pPr>
              <w:tabs>
                <w:tab w:val="left" w:pos="4007"/>
              </w:tabs>
              <w:spacing w:after="0"/>
              <w:rPr>
                <w:rFonts w:ascii="Times New Roman" w:hAnsi="Times New Roman"/>
                <w:sz w:val="24"/>
                <w:szCs w:val="24"/>
              </w:rPr>
            </w:pPr>
            <w:r w:rsidRPr="00993144">
              <w:rPr>
                <w:rFonts w:ascii="Times New Roman" w:hAnsi="Times New Roman"/>
                <w:sz w:val="24"/>
                <w:szCs w:val="24"/>
              </w:rPr>
              <w:t>Základná škola, Hlavné námestie 14, 941 31 Dvory nad Žitavou</w:t>
            </w:r>
          </w:p>
        </w:tc>
      </w:tr>
      <w:tr w:rsidR="00D9076E" w:rsidRPr="00993144" w:rsidTr="00F16AD8">
        <w:tc>
          <w:tcPr>
            <w:tcW w:w="4539" w:type="dxa"/>
          </w:tcPr>
          <w:p w:rsidR="00D9076E" w:rsidRPr="00993144" w:rsidRDefault="00D9076E" w:rsidP="00993144">
            <w:pPr>
              <w:pStyle w:val="Odsekzoznamu"/>
              <w:numPr>
                <w:ilvl w:val="0"/>
                <w:numId w:val="6"/>
              </w:numPr>
              <w:spacing w:after="0"/>
              <w:rPr>
                <w:rFonts w:ascii="Times New Roman" w:hAnsi="Times New Roman"/>
                <w:sz w:val="24"/>
                <w:szCs w:val="24"/>
              </w:rPr>
            </w:pPr>
            <w:r w:rsidRPr="00993144">
              <w:rPr>
                <w:rFonts w:ascii="Times New Roman" w:hAnsi="Times New Roman"/>
                <w:sz w:val="24"/>
                <w:szCs w:val="24"/>
              </w:rPr>
              <w:t>Názov projektu</w:t>
            </w:r>
          </w:p>
        </w:tc>
        <w:tc>
          <w:tcPr>
            <w:tcW w:w="4523" w:type="dxa"/>
          </w:tcPr>
          <w:p w:rsidR="00D9076E" w:rsidRPr="00993144" w:rsidRDefault="00D9076E" w:rsidP="00993144">
            <w:pPr>
              <w:tabs>
                <w:tab w:val="left" w:pos="4007"/>
              </w:tabs>
              <w:spacing w:after="0"/>
              <w:rPr>
                <w:rFonts w:ascii="Times New Roman" w:hAnsi="Times New Roman"/>
                <w:sz w:val="24"/>
                <w:szCs w:val="24"/>
              </w:rPr>
            </w:pPr>
            <w:r w:rsidRPr="00993144">
              <w:rPr>
                <w:rFonts w:ascii="Times New Roman" w:hAnsi="Times New Roman"/>
                <w:sz w:val="24"/>
                <w:szCs w:val="24"/>
              </w:rPr>
              <w:t>Inovácia foriem a metód výchovno-vzdelávacieho procesu v Dvoroch nad Žitavou</w:t>
            </w:r>
          </w:p>
        </w:tc>
      </w:tr>
      <w:tr w:rsidR="00D9076E" w:rsidRPr="00993144" w:rsidTr="00F16AD8">
        <w:tc>
          <w:tcPr>
            <w:tcW w:w="4539" w:type="dxa"/>
          </w:tcPr>
          <w:p w:rsidR="00D9076E" w:rsidRPr="00993144" w:rsidRDefault="00D9076E" w:rsidP="00993144">
            <w:pPr>
              <w:pStyle w:val="Odsekzoznamu"/>
              <w:numPr>
                <w:ilvl w:val="0"/>
                <w:numId w:val="6"/>
              </w:numPr>
              <w:spacing w:after="0"/>
              <w:rPr>
                <w:rFonts w:ascii="Times New Roman" w:hAnsi="Times New Roman"/>
                <w:sz w:val="24"/>
                <w:szCs w:val="24"/>
              </w:rPr>
            </w:pPr>
            <w:r w:rsidRPr="00993144">
              <w:rPr>
                <w:rFonts w:ascii="Times New Roman" w:hAnsi="Times New Roman"/>
                <w:sz w:val="24"/>
                <w:szCs w:val="24"/>
              </w:rPr>
              <w:t>Kód ITMS projektu</w:t>
            </w:r>
          </w:p>
        </w:tc>
        <w:tc>
          <w:tcPr>
            <w:tcW w:w="4523" w:type="dxa"/>
          </w:tcPr>
          <w:p w:rsidR="00D9076E" w:rsidRPr="00993144" w:rsidRDefault="00D9076E" w:rsidP="00993144">
            <w:pPr>
              <w:tabs>
                <w:tab w:val="left" w:pos="4007"/>
              </w:tabs>
              <w:spacing w:after="0"/>
              <w:rPr>
                <w:rFonts w:ascii="Times New Roman" w:hAnsi="Times New Roman"/>
                <w:sz w:val="24"/>
                <w:szCs w:val="24"/>
              </w:rPr>
            </w:pPr>
            <w:r w:rsidRPr="00993144">
              <w:rPr>
                <w:rFonts w:ascii="Times New Roman" w:hAnsi="Times New Roman"/>
                <w:sz w:val="24"/>
                <w:szCs w:val="24"/>
              </w:rPr>
              <w:t>NFP312010S811</w:t>
            </w:r>
          </w:p>
        </w:tc>
      </w:tr>
      <w:tr w:rsidR="00D9076E" w:rsidRPr="00993144" w:rsidTr="00F16AD8">
        <w:tc>
          <w:tcPr>
            <w:tcW w:w="4539" w:type="dxa"/>
          </w:tcPr>
          <w:p w:rsidR="00D9076E" w:rsidRPr="00993144" w:rsidRDefault="00D9076E" w:rsidP="00993144">
            <w:pPr>
              <w:pStyle w:val="Odsekzoznamu"/>
              <w:numPr>
                <w:ilvl w:val="0"/>
                <w:numId w:val="6"/>
              </w:numPr>
              <w:spacing w:after="0"/>
              <w:rPr>
                <w:rFonts w:ascii="Times New Roman" w:hAnsi="Times New Roman"/>
                <w:sz w:val="24"/>
                <w:szCs w:val="24"/>
              </w:rPr>
            </w:pPr>
            <w:r w:rsidRPr="00993144">
              <w:rPr>
                <w:rFonts w:ascii="Times New Roman" w:hAnsi="Times New Roman"/>
                <w:sz w:val="24"/>
                <w:szCs w:val="24"/>
              </w:rPr>
              <w:t xml:space="preserve">Názov pedagogického klubu </w:t>
            </w:r>
          </w:p>
        </w:tc>
        <w:tc>
          <w:tcPr>
            <w:tcW w:w="4523" w:type="dxa"/>
          </w:tcPr>
          <w:p w:rsidR="00D9076E" w:rsidRPr="00993144" w:rsidRDefault="00D9076E" w:rsidP="00993144">
            <w:pPr>
              <w:tabs>
                <w:tab w:val="left" w:pos="4007"/>
              </w:tabs>
              <w:spacing w:after="0"/>
              <w:rPr>
                <w:rFonts w:ascii="Times New Roman" w:hAnsi="Times New Roman"/>
                <w:sz w:val="24"/>
                <w:szCs w:val="24"/>
              </w:rPr>
            </w:pPr>
            <w:r w:rsidRPr="00993144">
              <w:rPr>
                <w:rFonts w:ascii="Times New Roman" w:hAnsi="Times New Roman"/>
                <w:sz w:val="24"/>
                <w:szCs w:val="24"/>
              </w:rPr>
              <w:t>Pedagogický klub matematickej gramotnosti</w:t>
            </w:r>
          </w:p>
        </w:tc>
      </w:tr>
    </w:tbl>
    <w:p w:rsidR="00D9076E" w:rsidRPr="00993144" w:rsidRDefault="00D9076E" w:rsidP="00993144">
      <w:pPr>
        <w:rPr>
          <w:rFonts w:ascii="Times New Roman" w:hAnsi="Times New Roman"/>
          <w:sz w:val="24"/>
          <w:szCs w:val="24"/>
        </w:rPr>
      </w:pPr>
    </w:p>
    <w:p w:rsidR="00D9076E" w:rsidRPr="00993144" w:rsidRDefault="00D9076E" w:rsidP="00993144">
      <w:pPr>
        <w:pStyle w:val="Nadpis1"/>
        <w:spacing w:line="276" w:lineRule="auto"/>
        <w:jc w:val="center"/>
        <w:rPr>
          <w:rFonts w:ascii="Times New Roman" w:hAnsi="Times New Roman" w:cs="Times New Roman"/>
          <w:sz w:val="24"/>
          <w:szCs w:val="24"/>
          <w:lang w:val="sk-SK"/>
        </w:rPr>
      </w:pPr>
      <w:r w:rsidRPr="00993144">
        <w:rPr>
          <w:rFonts w:ascii="Times New Roman" w:hAnsi="Times New Roman" w:cs="Times New Roman"/>
          <w:sz w:val="24"/>
          <w:szCs w:val="24"/>
          <w:lang w:val="sk-SK"/>
        </w:rPr>
        <w:t>PREZENČNÁ LISTINA</w:t>
      </w:r>
    </w:p>
    <w:p w:rsidR="00D9076E" w:rsidRPr="00993144" w:rsidRDefault="00D9076E" w:rsidP="00993144">
      <w:pPr>
        <w:rPr>
          <w:rFonts w:ascii="Times New Roman" w:hAnsi="Times New Roman"/>
          <w:sz w:val="24"/>
          <w:szCs w:val="24"/>
        </w:rPr>
      </w:pPr>
    </w:p>
    <w:p w:rsidR="00D9076E" w:rsidRPr="00993144" w:rsidRDefault="00D9076E" w:rsidP="00993144">
      <w:pPr>
        <w:rPr>
          <w:rFonts w:ascii="Times New Roman" w:hAnsi="Times New Roman"/>
          <w:sz w:val="24"/>
          <w:szCs w:val="24"/>
        </w:rPr>
      </w:pPr>
      <w:r w:rsidRPr="00993144">
        <w:rPr>
          <w:rFonts w:ascii="Times New Roman" w:hAnsi="Times New Roman"/>
          <w:sz w:val="24"/>
          <w:szCs w:val="24"/>
        </w:rPr>
        <w:t>Miesto konania stretnutia: Základná škola, Hlavné námestie 14, 941 31 Dvory nad Žitavou</w:t>
      </w:r>
    </w:p>
    <w:p w:rsidR="00D9076E" w:rsidRPr="00993144" w:rsidRDefault="00D9076E" w:rsidP="00993144">
      <w:pPr>
        <w:rPr>
          <w:rFonts w:ascii="Times New Roman" w:hAnsi="Times New Roman"/>
          <w:sz w:val="24"/>
          <w:szCs w:val="24"/>
        </w:rPr>
      </w:pPr>
      <w:r w:rsidRPr="00993144">
        <w:rPr>
          <w:rFonts w:ascii="Times New Roman" w:hAnsi="Times New Roman"/>
          <w:sz w:val="24"/>
          <w:szCs w:val="24"/>
        </w:rPr>
        <w:t>Dátum konania stretnutia: 08.01.2020</w:t>
      </w:r>
    </w:p>
    <w:p w:rsidR="00D9076E" w:rsidRPr="00993144" w:rsidRDefault="00D9076E" w:rsidP="00993144">
      <w:pPr>
        <w:rPr>
          <w:rFonts w:ascii="Times New Roman" w:hAnsi="Times New Roman"/>
          <w:sz w:val="24"/>
          <w:szCs w:val="24"/>
        </w:rPr>
      </w:pPr>
      <w:r w:rsidRPr="00993144">
        <w:rPr>
          <w:rFonts w:ascii="Times New Roman" w:hAnsi="Times New Roman"/>
          <w:sz w:val="24"/>
          <w:szCs w:val="24"/>
        </w:rPr>
        <w:t>Trvanie stretnutia: od 14.05 hod. do 17.05 hod.</w:t>
      </w:r>
    </w:p>
    <w:p w:rsidR="00D9076E" w:rsidRPr="00993144" w:rsidRDefault="00D9076E" w:rsidP="00993144">
      <w:pPr>
        <w:rPr>
          <w:rFonts w:ascii="Times New Roman" w:hAnsi="Times New Roman"/>
          <w:sz w:val="24"/>
          <w:szCs w:val="24"/>
        </w:rPr>
      </w:pPr>
    </w:p>
    <w:p w:rsidR="00D9076E" w:rsidRPr="00993144" w:rsidRDefault="00D9076E" w:rsidP="00993144">
      <w:pPr>
        <w:rPr>
          <w:rFonts w:ascii="Times New Roman" w:hAnsi="Times New Roman"/>
          <w:sz w:val="24"/>
          <w:szCs w:val="24"/>
        </w:rPr>
      </w:pPr>
      <w:r w:rsidRPr="00993144">
        <w:rPr>
          <w:rFonts w:ascii="Times New Roman" w:hAnsi="Times New Roman"/>
          <w:sz w:val="24"/>
          <w:szCs w:val="24"/>
        </w:rPr>
        <w:t>Zoznam účastníkov/členov pedagogického klubu:</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4"/>
        <w:gridCol w:w="3935"/>
        <w:gridCol w:w="2427"/>
        <w:gridCol w:w="2306"/>
      </w:tblGrid>
      <w:tr w:rsidR="00D9076E" w:rsidRPr="00993144" w:rsidTr="00F16AD8">
        <w:trPr>
          <w:trHeight w:val="337"/>
        </w:trPr>
        <w:tc>
          <w:tcPr>
            <w:tcW w:w="544" w:type="dxa"/>
          </w:tcPr>
          <w:p w:rsidR="00D9076E" w:rsidRPr="00993144" w:rsidRDefault="00D9076E" w:rsidP="00993144">
            <w:pPr>
              <w:rPr>
                <w:rFonts w:ascii="Times New Roman" w:hAnsi="Times New Roman"/>
                <w:sz w:val="24"/>
                <w:szCs w:val="24"/>
              </w:rPr>
            </w:pPr>
            <w:r w:rsidRPr="00993144">
              <w:rPr>
                <w:rFonts w:ascii="Times New Roman" w:hAnsi="Times New Roman"/>
                <w:sz w:val="24"/>
                <w:szCs w:val="24"/>
              </w:rPr>
              <w:t>č.</w:t>
            </w:r>
          </w:p>
        </w:tc>
        <w:tc>
          <w:tcPr>
            <w:tcW w:w="3935" w:type="dxa"/>
          </w:tcPr>
          <w:p w:rsidR="00D9076E" w:rsidRPr="00993144" w:rsidRDefault="00D9076E" w:rsidP="00993144">
            <w:pPr>
              <w:rPr>
                <w:rFonts w:ascii="Times New Roman" w:hAnsi="Times New Roman"/>
                <w:sz w:val="24"/>
                <w:szCs w:val="24"/>
              </w:rPr>
            </w:pPr>
            <w:r w:rsidRPr="00993144">
              <w:rPr>
                <w:rFonts w:ascii="Times New Roman" w:hAnsi="Times New Roman"/>
                <w:sz w:val="24"/>
                <w:szCs w:val="24"/>
              </w:rPr>
              <w:t>Meno a priezvisko</w:t>
            </w:r>
          </w:p>
        </w:tc>
        <w:tc>
          <w:tcPr>
            <w:tcW w:w="2427" w:type="dxa"/>
          </w:tcPr>
          <w:p w:rsidR="00D9076E" w:rsidRPr="00993144" w:rsidRDefault="00D9076E" w:rsidP="00993144">
            <w:pPr>
              <w:rPr>
                <w:rFonts w:ascii="Times New Roman" w:hAnsi="Times New Roman"/>
                <w:sz w:val="24"/>
                <w:szCs w:val="24"/>
              </w:rPr>
            </w:pPr>
            <w:r w:rsidRPr="00993144">
              <w:rPr>
                <w:rFonts w:ascii="Times New Roman" w:hAnsi="Times New Roman"/>
                <w:sz w:val="24"/>
                <w:szCs w:val="24"/>
              </w:rPr>
              <w:t>Podpis</w:t>
            </w:r>
          </w:p>
        </w:tc>
        <w:tc>
          <w:tcPr>
            <w:tcW w:w="2306" w:type="dxa"/>
          </w:tcPr>
          <w:p w:rsidR="00D9076E" w:rsidRPr="00993144" w:rsidRDefault="00D9076E" w:rsidP="00993144">
            <w:pPr>
              <w:rPr>
                <w:rFonts w:ascii="Times New Roman" w:hAnsi="Times New Roman"/>
                <w:sz w:val="24"/>
                <w:szCs w:val="24"/>
              </w:rPr>
            </w:pPr>
            <w:r w:rsidRPr="00993144">
              <w:rPr>
                <w:rFonts w:ascii="Times New Roman" w:hAnsi="Times New Roman"/>
                <w:sz w:val="24"/>
                <w:szCs w:val="24"/>
              </w:rPr>
              <w:t>Inštitúcia</w:t>
            </w:r>
          </w:p>
        </w:tc>
      </w:tr>
      <w:tr w:rsidR="00D9076E" w:rsidRPr="00993144" w:rsidTr="00F16AD8">
        <w:trPr>
          <w:trHeight w:val="337"/>
        </w:trPr>
        <w:tc>
          <w:tcPr>
            <w:tcW w:w="544" w:type="dxa"/>
          </w:tcPr>
          <w:p w:rsidR="00D9076E" w:rsidRPr="00993144" w:rsidRDefault="00D9076E" w:rsidP="00993144">
            <w:pPr>
              <w:rPr>
                <w:rFonts w:ascii="Times New Roman" w:hAnsi="Times New Roman"/>
                <w:sz w:val="24"/>
                <w:szCs w:val="24"/>
              </w:rPr>
            </w:pPr>
            <w:r w:rsidRPr="00993144">
              <w:rPr>
                <w:rFonts w:ascii="Times New Roman" w:hAnsi="Times New Roman"/>
                <w:sz w:val="24"/>
                <w:szCs w:val="24"/>
              </w:rPr>
              <w:t>1.</w:t>
            </w:r>
          </w:p>
        </w:tc>
        <w:tc>
          <w:tcPr>
            <w:tcW w:w="3935" w:type="dxa"/>
          </w:tcPr>
          <w:p w:rsidR="00D9076E" w:rsidRPr="00993144" w:rsidRDefault="00D9076E" w:rsidP="00993144">
            <w:pPr>
              <w:rPr>
                <w:rFonts w:ascii="Times New Roman" w:hAnsi="Times New Roman"/>
                <w:sz w:val="24"/>
                <w:szCs w:val="24"/>
              </w:rPr>
            </w:pPr>
            <w:r w:rsidRPr="00993144">
              <w:rPr>
                <w:rFonts w:ascii="Times New Roman" w:hAnsi="Times New Roman"/>
                <w:sz w:val="24"/>
                <w:szCs w:val="24"/>
              </w:rPr>
              <w:t>PaedDr. Katarína Szabóová</w:t>
            </w:r>
          </w:p>
        </w:tc>
        <w:tc>
          <w:tcPr>
            <w:tcW w:w="2427" w:type="dxa"/>
          </w:tcPr>
          <w:p w:rsidR="00D9076E" w:rsidRPr="00993144" w:rsidRDefault="00D9076E" w:rsidP="00993144">
            <w:pPr>
              <w:rPr>
                <w:rFonts w:ascii="Times New Roman" w:hAnsi="Times New Roman"/>
                <w:sz w:val="24"/>
                <w:szCs w:val="24"/>
              </w:rPr>
            </w:pPr>
          </w:p>
        </w:tc>
        <w:tc>
          <w:tcPr>
            <w:tcW w:w="2306" w:type="dxa"/>
          </w:tcPr>
          <w:p w:rsidR="00D9076E" w:rsidRPr="00993144" w:rsidRDefault="00D9076E" w:rsidP="00993144">
            <w:pPr>
              <w:rPr>
                <w:rFonts w:ascii="Times New Roman" w:hAnsi="Times New Roman"/>
                <w:sz w:val="24"/>
                <w:szCs w:val="24"/>
              </w:rPr>
            </w:pPr>
            <w:r w:rsidRPr="00993144">
              <w:rPr>
                <w:rFonts w:ascii="Times New Roman" w:hAnsi="Times New Roman"/>
                <w:sz w:val="24"/>
                <w:szCs w:val="24"/>
              </w:rPr>
              <w:t>ZŠ Dvory nad Žitavou</w:t>
            </w:r>
          </w:p>
        </w:tc>
      </w:tr>
      <w:tr w:rsidR="00D9076E" w:rsidRPr="00993144" w:rsidTr="00F16AD8">
        <w:trPr>
          <w:trHeight w:val="337"/>
        </w:trPr>
        <w:tc>
          <w:tcPr>
            <w:tcW w:w="544" w:type="dxa"/>
          </w:tcPr>
          <w:p w:rsidR="00D9076E" w:rsidRPr="00993144" w:rsidRDefault="00D9076E" w:rsidP="00993144">
            <w:pPr>
              <w:rPr>
                <w:rFonts w:ascii="Times New Roman" w:hAnsi="Times New Roman"/>
                <w:sz w:val="24"/>
                <w:szCs w:val="24"/>
              </w:rPr>
            </w:pPr>
            <w:r w:rsidRPr="00993144">
              <w:rPr>
                <w:rFonts w:ascii="Times New Roman" w:hAnsi="Times New Roman"/>
                <w:sz w:val="24"/>
                <w:szCs w:val="24"/>
              </w:rPr>
              <w:t>2.</w:t>
            </w:r>
          </w:p>
        </w:tc>
        <w:tc>
          <w:tcPr>
            <w:tcW w:w="3935" w:type="dxa"/>
          </w:tcPr>
          <w:p w:rsidR="00D9076E" w:rsidRPr="00993144" w:rsidRDefault="00D9076E" w:rsidP="00993144">
            <w:pPr>
              <w:rPr>
                <w:rFonts w:ascii="Times New Roman" w:hAnsi="Times New Roman"/>
                <w:sz w:val="24"/>
                <w:szCs w:val="24"/>
              </w:rPr>
            </w:pPr>
            <w:r w:rsidRPr="00993144">
              <w:rPr>
                <w:rFonts w:ascii="Times New Roman" w:hAnsi="Times New Roman"/>
                <w:sz w:val="24"/>
                <w:szCs w:val="24"/>
              </w:rPr>
              <w:t>Mgr. Oľga Opaleková</w:t>
            </w:r>
          </w:p>
        </w:tc>
        <w:tc>
          <w:tcPr>
            <w:tcW w:w="2427" w:type="dxa"/>
          </w:tcPr>
          <w:p w:rsidR="00D9076E" w:rsidRPr="00993144" w:rsidRDefault="00D9076E" w:rsidP="00993144">
            <w:pPr>
              <w:rPr>
                <w:rFonts w:ascii="Times New Roman" w:hAnsi="Times New Roman"/>
                <w:sz w:val="24"/>
                <w:szCs w:val="24"/>
              </w:rPr>
            </w:pPr>
          </w:p>
        </w:tc>
        <w:tc>
          <w:tcPr>
            <w:tcW w:w="2306" w:type="dxa"/>
          </w:tcPr>
          <w:p w:rsidR="00D9076E" w:rsidRPr="00993144" w:rsidRDefault="00D9076E" w:rsidP="00993144">
            <w:pPr>
              <w:rPr>
                <w:rFonts w:ascii="Times New Roman" w:hAnsi="Times New Roman"/>
                <w:sz w:val="24"/>
                <w:szCs w:val="24"/>
              </w:rPr>
            </w:pPr>
            <w:r w:rsidRPr="00993144">
              <w:rPr>
                <w:rFonts w:ascii="Times New Roman" w:hAnsi="Times New Roman"/>
                <w:sz w:val="24"/>
                <w:szCs w:val="24"/>
              </w:rPr>
              <w:t>ZŠ Dvory nad Žitavou</w:t>
            </w:r>
          </w:p>
        </w:tc>
      </w:tr>
      <w:tr w:rsidR="00D9076E" w:rsidRPr="00993144" w:rsidTr="00F16AD8">
        <w:trPr>
          <w:trHeight w:val="337"/>
        </w:trPr>
        <w:tc>
          <w:tcPr>
            <w:tcW w:w="544" w:type="dxa"/>
          </w:tcPr>
          <w:p w:rsidR="00D9076E" w:rsidRPr="00993144" w:rsidRDefault="00D9076E" w:rsidP="00993144">
            <w:pPr>
              <w:rPr>
                <w:rFonts w:ascii="Times New Roman" w:hAnsi="Times New Roman"/>
                <w:sz w:val="24"/>
                <w:szCs w:val="24"/>
              </w:rPr>
            </w:pPr>
            <w:r w:rsidRPr="00993144">
              <w:rPr>
                <w:rFonts w:ascii="Times New Roman" w:hAnsi="Times New Roman"/>
                <w:sz w:val="24"/>
                <w:szCs w:val="24"/>
              </w:rPr>
              <w:t>3.</w:t>
            </w:r>
          </w:p>
        </w:tc>
        <w:tc>
          <w:tcPr>
            <w:tcW w:w="3935" w:type="dxa"/>
          </w:tcPr>
          <w:p w:rsidR="00D9076E" w:rsidRPr="00993144" w:rsidRDefault="00D9076E" w:rsidP="00993144">
            <w:pPr>
              <w:tabs>
                <w:tab w:val="left" w:pos="1395"/>
              </w:tabs>
              <w:rPr>
                <w:rFonts w:ascii="Times New Roman" w:hAnsi="Times New Roman"/>
                <w:sz w:val="24"/>
                <w:szCs w:val="24"/>
              </w:rPr>
            </w:pPr>
            <w:r w:rsidRPr="00993144">
              <w:rPr>
                <w:rFonts w:ascii="Times New Roman" w:hAnsi="Times New Roman"/>
                <w:sz w:val="24"/>
                <w:szCs w:val="24"/>
              </w:rPr>
              <w:t>Mgr. Peter Novánsky</w:t>
            </w:r>
          </w:p>
        </w:tc>
        <w:tc>
          <w:tcPr>
            <w:tcW w:w="2427" w:type="dxa"/>
          </w:tcPr>
          <w:p w:rsidR="00D9076E" w:rsidRPr="00993144" w:rsidRDefault="00D9076E" w:rsidP="00993144">
            <w:pPr>
              <w:rPr>
                <w:rFonts w:ascii="Times New Roman" w:hAnsi="Times New Roman"/>
                <w:sz w:val="24"/>
                <w:szCs w:val="24"/>
              </w:rPr>
            </w:pPr>
          </w:p>
        </w:tc>
        <w:tc>
          <w:tcPr>
            <w:tcW w:w="2306" w:type="dxa"/>
          </w:tcPr>
          <w:p w:rsidR="00D9076E" w:rsidRPr="00993144" w:rsidRDefault="00D9076E" w:rsidP="00993144">
            <w:pPr>
              <w:rPr>
                <w:rFonts w:ascii="Times New Roman" w:hAnsi="Times New Roman"/>
                <w:sz w:val="24"/>
                <w:szCs w:val="24"/>
              </w:rPr>
            </w:pPr>
            <w:r w:rsidRPr="00993144">
              <w:rPr>
                <w:rFonts w:ascii="Times New Roman" w:hAnsi="Times New Roman"/>
                <w:sz w:val="24"/>
                <w:szCs w:val="24"/>
              </w:rPr>
              <w:t>ZŠ Dvory nad Žitavou</w:t>
            </w:r>
          </w:p>
        </w:tc>
      </w:tr>
      <w:tr w:rsidR="00D9076E" w:rsidRPr="00993144" w:rsidTr="00F16AD8">
        <w:trPr>
          <w:trHeight w:val="337"/>
        </w:trPr>
        <w:tc>
          <w:tcPr>
            <w:tcW w:w="544" w:type="dxa"/>
          </w:tcPr>
          <w:p w:rsidR="00D9076E" w:rsidRPr="00993144" w:rsidRDefault="00D9076E" w:rsidP="00993144">
            <w:pPr>
              <w:rPr>
                <w:rFonts w:ascii="Times New Roman" w:hAnsi="Times New Roman"/>
                <w:sz w:val="24"/>
                <w:szCs w:val="24"/>
              </w:rPr>
            </w:pPr>
            <w:r w:rsidRPr="00993144">
              <w:rPr>
                <w:rFonts w:ascii="Times New Roman" w:hAnsi="Times New Roman"/>
                <w:sz w:val="24"/>
                <w:szCs w:val="24"/>
              </w:rPr>
              <w:t>4.</w:t>
            </w:r>
          </w:p>
        </w:tc>
        <w:tc>
          <w:tcPr>
            <w:tcW w:w="3935" w:type="dxa"/>
          </w:tcPr>
          <w:p w:rsidR="00D9076E" w:rsidRPr="00993144" w:rsidRDefault="00D9076E" w:rsidP="00993144">
            <w:pPr>
              <w:rPr>
                <w:rFonts w:ascii="Times New Roman" w:hAnsi="Times New Roman"/>
                <w:sz w:val="24"/>
                <w:szCs w:val="24"/>
              </w:rPr>
            </w:pPr>
            <w:r w:rsidRPr="00993144">
              <w:rPr>
                <w:rFonts w:ascii="Times New Roman" w:hAnsi="Times New Roman"/>
                <w:sz w:val="24"/>
                <w:szCs w:val="24"/>
              </w:rPr>
              <w:t>Mgr. Eduarda Juhászová</w:t>
            </w:r>
          </w:p>
        </w:tc>
        <w:tc>
          <w:tcPr>
            <w:tcW w:w="2427" w:type="dxa"/>
          </w:tcPr>
          <w:p w:rsidR="00D9076E" w:rsidRPr="00993144" w:rsidRDefault="00D9076E" w:rsidP="00993144">
            <w:pPr>
              <w:rPr>
                <w:rFonts w:ascii="Times New Roman" w:hAnsi="Times New Roman"/>
                <w:sz w:val="24"/>
                <w:szCs w:val="24"/>
              </w:rPr>
            </w:pPr>
          </w:p>
        </w:tc>
        <w:tc>
          <w:tcPr>
            <w:tcW w:w="2306" w:type="dxa"/>
          </w:tcPr>
          <w:p w:rsidR="00D9076E" w:rsidRPr="00993144" w:rsidRDefault="00D9076E" w:rsidP="00993144">
            <w:pPr>
              <w:rPr>
                <w:rFonts w:ascii="Times New Roman" w:hAnsi="Times New Roman"/>
                <w:sz w:val="24"/>
                <w:szCs w:val="24"/>
              </w:rPr>
            </w:pPr>
            <w:r w:rsidRPr="00993144">
              <w:rPr>
                <w:rFonts w:ascii="Times New Roman" w:hAnsi="Times New Roman"/>
                <w:sz w:val="24"/>
                <w:szCs w:val="24"/>
              </w:rPr>
              <w:t>ZŠ Dvory nad Žitavou</w:t>
            </w:r>
          </w:p>
        </w:tc>
      </w:tr>
      <w:tr w:rsidR="00D9076E" w:rsidRPr="00993144" w:rsidTr="00F16AD8">
        <w:trPr>
          <w:trHeight w:val="355"/>
        </w:trPr>
        <w:tc>
          <w:tcPr>
            <w:tcW w:w="544" w:type="dxa"/>
          </w:tcPr>
          <w:p w:rsidR="00D9076E" w:rsidRPr="00993144" w:rsidRDefault="00D9076E" w:rsidP="00993144">
            <w:pPr>
              <w:rPr>
                <w:rFonts w:ascii="Times New Roman" w:hAnsi="Times New Roman"/>
                <w:sz w:val="24"/>
                <w:szCs w:val="24"/>
              </w:rPr>
            </w:pPr>
            <w:r w:rsidRPr="00993144">
              <w:rPr>
                <w:rFonts w:ascii="Times New Roman" w:hAnsi="Times New Roman"/>
                <w:sz w:val="24"/>
                <w:szCs w:val="24"/>
              </w:rPr>
              <w:t>5.</w:t>
            </w:r>
          </w:p>
        </w:tc>
        <w:tc>
          <w:tcPr>
            <w:tcW w:w="3935" w:type="dxa"/>
          </w:tcPr>
          <w:p w:rsidR="00D9076E" w:rsidRPr="00993144" w:rsidRDefault="00D9076E" w:rsidP="00993144">
            <w:pPr>
              <w:rPr>
                <w:rFonts w:ascii="Times New Roman" w:hAnsi="Times New Roman"/>
                <w:sz w:val="24"/>
                <w:szCs w:val="24"/>
              </w:rPr>
            </w:pPr>
            <w:r w:rsidRPr="00993144">
              <w:rPr>
                <w:rFonts w:ascii="Times New Roman" w:hAnsi="Times New Roman"/>
                <w:sz w:val="24"/>
                <w:szCs w:val="24"/>
              </w:rPr>
              <w:t>Mgr. Janka Šimoneková</w:t>
            </w:r>
          </w:p>
        </w:tc>
        <w:tc>
          <w:tcPr>
            <w:tcW w:w="2427" w:type="dxa"/>
          </w:tcPr>
          <w:p w:rsidR="00D9076E" w:rsidRPr="00993144" w:rsidRDefault="00D9076E" w:rsidP="00993144">
            <w:pPr>
              <w:rPr>
                <w:rFonts w:ascii="Times New Roman" w:hAnsi="Times New Roman"/>
                <w:sz w:val="24"/>
                <w:szCs w:val="24"/>
              </w:rPr>
            </w:pPr>
          </w:p>
        </w:tc>
        <w:tc>
          <w:tcPr>
            <w:tcW w:w="2306" w:type="dxa"/>
          </w:tcPr>
          <w:p w:rsidR="00D9076E" w:rsidRPr="00993144" w:rsidRDefault="00D9076E" w:rsidP="00993144">
            <w:pPr>
              <w:rPr>
                <w:rFonts w:ascii="Times New Roman" w:hAnsi="Times New Roman"/>
                <w:sz w:val="24"/>
                <w:szCs w:val="24"/>
              </w:rPr>
            </w:pPr>
            <w:r w:rsidRPr="00993144">
              <w:rPr>
                <w:rFonts w:ascii="Times New Roman" w:hAnsi="Times New Roman"/>
                <w:sz w:val="24"/>
                <w:szCs w:val="24"/>
              </w:rPr>
              <w:t>ZŠ Dvory nad Žitavou</w:t>
            </w:r>
          </w:p>
        </w:tc>
      </w:tr>
    </w:tbl>
    <w:p w:rsidR="00D9076E" w:rsidRPr="00993144" w:rsidRDefault="00D9076E" w:rsidP="00993144">
      <w:pPr>
        <w:rPr>
          <w:rFonts w:ascii="Times New Roman" w:hAnsi="Times New Roman"/>
          <w:sz w:val="24"/>
          <w:szCs w:val="24"/>
        </w:rPr>
      </w:pPr>
    </w:p>
    <w:p w:rsidR="00D9076E" w:rsidRPr="00993144" w:rsidRDefault="00D9076E" w:rsidP="00993144">
      <w:pPr>
        <w:jc w:val="both"/>
        <w:rPr>
          <w:rFonts w:ascii="Times New Roman" w:hAnsi="Times New Roman"/>
          <w:sz w:val="24"/>
          <w:szCs w:val="24"/>
        </w:rPr>
      </w:pPr>
      <w:r w:rsidRPr="00993144">
        <w:rPr>
          <w:rFonts w:ascii="Times New Roman" w:hAnsi="Times New Roman"/>
          <w:sz w:val="24"/>
          <w:szCs w:val="24"/>
        </w:rPr>
        <w:t>Meno prizvaných odborníkov/iných účastníkov, ktorí nie sú členmi pedagogického klubu  a podpis/y:</w:t>
      </w:r>
      <w:r w:rsidRPr="00993144">
        <w:rPr>
          <w:rFonts w:ascii="Times New Roman" w:hAnsi="Times New Roman"/>
          <w:sz w:val="24"/>
          <w:szCs w:val="24"/>
        </w:rPr>
        <w:tab/>
      </w: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0"/>
        <w:gridCol w:w="4680"/>
        <w:gridCol w:w="1726"/>
        <w:gridCol w:w="1985"/>
      </w:tblGrid>
      <w:tr w:rsidR="00D9076E" w:rsidRPr="00993144" w:rsidTr="00F16AD8">
        <w:trPr>
          <w:trHeight w:val="337"/>
        </w:trPr>
        <w:tc>
          <w:tcPr>
            <w:tcW w:w="610" w:type="dxa"/>
          </w:tcPr>
          <w:p w:rsidR="00D9076E" w:rsidRPr="00993144" w:rsidRDefault="00D9076E" w:rsidP="00993144">
            <w:pPr>
              <w:rPr>
                <w:rFonts w:ascii="Times New Roman" w:hAnsi="Times New Roman"/>
                <w:sz w:val="24"/>
                <w:szCs w:val="24"/>
              </w:rPr>
            </w:pPr>
            <w:r w:rsidRPr="00993144">
              <w:rPr>
                <w:rFonts w:ascii="Times New Roman" w:hAnsi="Times New Roman"/>
                <w:sz w:val="24"/>
                <w:szCs w:val="24"/>
              </w:rPr>
              <w:t>č.</w:t>
            </w:r>
          </w:p>
        </w:tc>
        <w:tc>
          <w:tcPr>
            <w:tcW w:w="4680" w:type="dxa"/>
          </w:tcPr>
          <w:p w:rsidR="00D9076E" w:rsidRPr="00993144" w:rsidRDefault="00D9076E" w:rsidP="00993144">
            <w:pPr>
              <w:rPr>
                <w:rFonts w:ascii="Times New Roman" w:hAnsi="Times New Roman"/>
                <w:sz w:val="24"/>
                <w:szCs w:val="24"/>
              </w:rPr>
            </w:pPr>
            <w:r w:rsidRPr="00993144">
              <w:rPr>
                <w:rFonts w:ascii="Times New Roman" w:hAnsi="Times New Roman"/>
                <w:sz w:val="24"/>
                <w:szCs w:val="24"/>
              </w:rPr>
              <w:t>Meno a priezvisko</w:t>
            </w:r>
          </w:p>
        </w:tc>
        <w:tc>
          <w:tcPr>
            <w:tcW w:w="1726" w:type="dxa"/>
          </w:tcPr>
          <w:p w:rsidR="00D9076E" w:rsidRPr="00993144" w:rsidRDefault="00D9076E" w:rsidP="00993144">
            <w:pPr>
              <w:rPr>
                <w:rFonts w:ascii="Times New Roman" w:hAnsi="Times New Roman"/>
                <w:sz w:val="24"/>
                <w:szCs w:val="24"/>
              </w:rPr>
            </w:pPr>
            <w:r w:rsidRPr="00993144">
              <w:rPr>
                <w:rFonts w:ascii="Times New Roman" w:hAnsi="Times New Roman"/>
                <w:sz w:val="24"/>
                <w:szCs w:val="24"/>
              </w:rPr>
              <w:t>Podpis</w:t>
            </w:r>
          </w:p>
        </w:tc>
        <w:tc>
          <w:tcPr>
            <w:tcW w:w="1985" w:type="dxa"/>
          </w:tcPr>
          <w:p w:rsidR="00D9076E" w:rsidRPr="00993144" w:rsidRDefault="00D9076E" w:rsidP="00993144">
            <w:pPr>
              <w:rPr>
                <w:rFonts w:ascii="Times New Roman" w:hAnsi="Times New Roman"/>
                <w:sz w:val="24"/>
                <w:szCs w:val="24"/>
              </w:rPr>
            </w:pPr>
            <w:r w:rsidRPr="00993144">
              <w:rPr>
                <w:rFonts w:ascii="Times New Roman" w:hAnsi="Times New Roman"/>
                <w:sz w:val="24"/>
                <w:szCs w:val="24"/>
              </w:rPr>
              <w:t>Inštitúcia</w:t>
            </w:r>
          </w:p>
        </w:tc>
      </w:tr>
      <w:tr w:rsidR="00D9076E" w:rsidRPr="00993144" w:rsidTr="00F16AD8">
        <w:trPr>
          <w:trHeight w:val="337"/>
        </w:trPr>
        <w:tc>
          <w:tcPr>
            <w:tcW w:w="610" w:type="dxa"/>
          </w:tcPr>
          <w:p w:rsidR="00D9076E" w:rsidRPr="00993144" w:rsidRDefault="00D9076E" w:rsidP="00993144">
            <w:pPr>
              <w:rPr>
                <w:rFonts w:ascii="Times New Roman" w:hAnsi="Times New Roman"/>
                <w:sz w:val="24"/>
                <w:szCs w:val="24"/>
              </w:rPr>
            </w:pPr>
          </w:p>
        </w:tc>
        <w:tc>
          <w:tcPr>
            <w:tcW w:w="4680" w:type="dxa"/>
          </w:tcPr>
          <w:p w:rsidR="00D9076E" w:rsidRPr="00993144" w:rsidRDefault="00D9076E" w:rsidP="00993144">
            <w:pPr>
              <w:jc w:val="center"/>
              <w:rPr>
                <w:rFonts w:ascii="Times New Roman" w:hAnsi="Times New Roman"/>
                <w:sz w:val="24"/>
                <w:szCs w:val="24"/>
              </w:rPr>
            </w:pPr>
          </w:p>
        </w:tc>
        <w:tc>
          <w:tcPr>
            <w:tcW w:w="1726" w:type="dxa"/>
          </w:tcPr>
          <w:p w:rsidR="00D9076E" w:rsidRPr="00993144" w:rsidRDefault="00D9076E" w:rsidP="00993144">
            <w:pPr>
              <w:rPr>
                <w:rFonts w:ascii="Times New Roman" w:hAnsi="Times New Roman"/>
                <w:sz w:val="24"/>
                <w:szCs w:val="24"/>
              </w:rPr>
            </w:pPr>
          </w:p>
        </w:tc>
        <w:tc>
          <w:tcPr>
            <w:tcW w:w="1985" w:type="dxa"/>
          </w:tcPr>
          <w:p w:rsidR="00D9076E" w:rsidRPr="00993144" w:rsidRDefault="00D9076E" w:rsidP="00993144">
            <w:pPr>
              <w:rPr>
                <w:rFonts w:ascii="Times New Roman" w:hAnsi="Times New Roman"/>
                <w:sz w:val="24"/>
                <w:szCs w:val="24"/>
              </w:rPr>
            </w:pPr>
          </w:p>
        </w:tc>
      </w:tr>
    </w:tbl>
    <w:p w:rsidR="00D9076E" w:rsidRPr="00993144" w:rsidRDefault="00D9076E" w:rsidP="00993144">
      <w:pPr>
        <w:rPr>
          <w:rFonts w:ascii="Times New Roman" w:hAnsi="Times New Roman"/>
          <w:sz w:val="24"/>
          <w:szCs w:val="24"/>
        </w:rPr>
      </w:pPr>
    </w:p>
    <w:sectPr w:rsidR="00D9076E" w:rsidRPr="00993144" w:rsidSect="00C46D8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2400" w:rsidRDefault="00DF2400" w:rsidP="0034037F">
      <w:pPr>
        <w:spacing w:after="0" w:line="240" w:lineRule="auto"/>
      </w:pPr>
      <w:r>
        <w:separator/>
      </w:r>
    </w:p>
  </w:endnote>
  <w:endnote w:type="continuationSeparator" w:id="0">
    <w:p w:rsidR="00DF2400" w:rsidRDefault="00DF2400" w:rsidP="003403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2400" w:rsidRDefault="00DF2400" w:rsidP="0034037F">
      <w:pPr>
        <w:spacing w:after="0" w:line="240" w:lineRule="auto"/>
      </w:pPr>
      <w:r>
        <w:separator/>
      </w:r>
    </w:p>
  </w:footnote>
  <w:footnote w:type="continuationSeparator" w:id="0">
    <w:p w:rsidR="00DF2400" w:rsidRDefault="00DF2400" w:rsidP="003403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66017C"/>
    <w:multiLevelType w:val="hybridMultilevel"/>
    <w:tmpl w:val="59B03E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B525CF7"/>
    <w:multiLevelType w:val="hybridMultilevel"/>
    <w:tmpl w:val="03B2275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2D3B6887"/>
    <w:multiLevelType w:val="hybridMultilevel"/>
    <w:tmpl w:val="A0848D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48C15D21"/>
    <w:multiLevelType w:val="hybridMultilevel"/>
    <w:tmpl w:val="285CB0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F884AF2"/>
    <w:multiLevelType w:val="hybridMultilevel"/>
    <w:tmpl w:val="B614BB8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6C791FE5"/>
    <w:multiLevelType w:val="hybridMultilevel"/>
    <w:tmpl w:val="A16088EE"/>
    <w:lvl w:ilvl="0" w:tplc="8BF4833E">
      <w:start w:val="1"/>
      <w:numFmt w:val="decimal"/>
      <w:lvlText w:val="%1."/>
      <w:lvlJc w:val="left"/>
      <w:pPr>
        <w:ind w:left="720" w:hanging="360"/>
      </w:pPr>
      <w:rPr>
        <w:rFonts w:cs="Times New Roman"/>
        <w:b/>
      </w:rPr>
    </w:lvl>
    <w:lvl w:ilvl="1" w:tplc="D0AAA4D6">
      <w:numFmt w:val="bullet"/>
      <w:lvlText w:val="•"/>
      <w:lvlJc w:val="left"/>
      <w:pPr>
        <w:ind w:left="1440" w:hanging="360"/>
      </w:pPr>
      <w:rPr>
        <w:rFonts w:ascii="Calibri" w:eastAsia="Calibri" w:hAnsi="Calibri" w:cs="Calibri"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5"/>
  </w:num>
  <w:num w:numId="2">
    <w:abstractNumId w:val="0"/>
  </w:num>
  <w:num w:numId="3">
    <w:abstractNumId w:val="4"/>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77D"/>
    <w:rsid w:val="00037380"/>
    <w:rsid w:val="00055CEC"/>
    <w:rsid w:val="000A7974"/>
    <w:rsid w:val="000C59DD"/>
    <w:rsid w:val="000F21F1"/>
    <w:rsid w:val="000F712C"/>
    <w:rsid w:val="00103F90"/>
    <w:rsid w:val="0011037A"/>
    <w:rsid w:val="00182421"/>
    <w:rsid w:val="00193095"/>
    <w:rsid w:val="001F1F12"/>
    <w:rsid w:val="002165BC"/>
    <w:rsid w:val="002651C2"/>
    <w:rsid w:val="00281274"/>
    <w:rsid w:val="0034037F"/>
    <w:rsid w:val="004C7514"/>
    <w:rsid w:val="00585846"/>
    <w:rsid w:val="00601B17"/>
    <w:rsid w:val="006969AF"/>
    <w:rsid w:val="006B030C"/>
    <w:rsid w:val="007A561D"/>
    <w:rsid w:val="0082001A"/>
    <w:rsid w:val="0084170A"/>
    <w:rsid w:val="008C538C"/>
    <w:rsid w:val="00942F1E"/>
    <w:rsid w:val="00993144"/>
    <w:rsid w:val="009C2738"/>
    <w:rsid w:val="009E4F42"/>
    <w:rsid w:val="00A40958"/>
    <w:rsid w:val="00A6377D"/>
    <w:rsid w:val="00AA726E"/>
    <w:rsid w:val="00AD6B3F"/>
    <w:rsid w:val="00AF1966"/>
    <w:rsid w:val="00B21C34"/>
    <w:rsid w:val="00C46D8B"/>
    <w:rsid w:val="00C66E32"/>
    <w:rsid w:val="00C73956"/>
    <w:rsid w:val="00CA2DAF"/>
    <w:rsid w:val="00D8151C"/>
    <w:rsid w:val="00D9076E"/>
    <w:rsid w:val="00DF2400"/>
    <w:rsid w:val="00EE6CAC"/>
    <w:rsid w:val="00F131E5"/>
    <w:rsid w:val="00FE638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C1B8AA-F7D4-40A7-84EC-4F06A8CF6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6377D"/>
    <w:pPr>
      <w:spacing w:after="200" w:line="276" w:lineRule="auto"/>
    </w:pPr>
    <w:rPr>
      <w:rFonts w:ascii="Calibri" w:eastAsia="Calibri" w:hAnsi="Calibri" w:cs="Times New Roman"/>
    </w:rPr>
  </w:style>
  <w:style w:type="paragraph" w:styleId="Nadpis1">
    <w:name w:val="heading 1"/>
    <w:aliases w:val="Chapter"/>
    <w:basedOn w:val="Normlny"/>
    <w:next w:val="Normlny"/>
    <w:link w:val="Nadpis1Char"/>
    <w:uiPriority w:val="99"/>
    <w:qFormat/>
    <w:rsid w:val="00D9076E"/>
    <w:pPr>
      <w:keepNext/>
      <w:spacing w:before="240" w:after="60" w:line="240" w:lineRule="auto"/>
      <w:outlineLvl w:val="0"/>
    </w:pPr>
    <w:rPr>
      <w:rFonts w:ascii="Arial" w:eastAsia="Times New Roman" w:hAnsi="Arial" w:cs="Arial"/>
      <w:b/>
      <w:bCs/>
      <w:kern w:val="32"/>
      <w:sz w:val="32"/>
      <w:szCs w:val="32"/>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A6377D"/>
    <w:pPr>
      <w:ind w:left="720"/>
      <w:contextualSpacing/>
    </w:pPr>
  </w:style>
  <w:style w:type="character" w:styleId="Hypertextovprepojenie">
    <w:name w:val="Hyperlink"/>
    <w:basedOn w:val="Predvolenpsmoodseku"/>
    <w:uiPriority w:val="99"/>
    <w:unhideWhenUsed/>
    <w:rsid w:val="00A6377D"/>
    <w:rPr>
      <w:color w:val="0563C1" w:themeColor="hyperlink"/>
      <w:u w:val="single"/>
    </w:rPr>
  </w:style>
  <w:style w:type="paragraph" w:styleId="Hlavika">
    <w:name w:val="header"/>
    <w:basedOn w:val="Normlny"/>
    <w:link w:val="HlavikaChar"/>
    <w:uiPriority w:val="99"/>
    <w:unhideWhenUsed/>
    <w:rsid w:val="0034037F"/>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4037F"/>
    <w:rPr>
      <w:rFonts w:ascii="Calibri" w:eastAsia="Calibri" w:hAnsi="Calibri" w:cs="Times New Roman"/>
    </w:rPr>
  </w:style>
  <w:style w:type="paragraph" w:styleId="Pta">
    <w:name w:val="footer"/>
    <w:basedOn w:val="Normlny"/>
    <w:link w:val="PtaChar"/>
    <w:uiPriority w:val="99"/>
    <w:unhideWhenUsed/>
    <w:rsid w:val="0034037F"/>
    <w:pPr>
      <w:tabs>
        <w:tab w:val="center" w:pos="4536"/>
        <w:tab w:val="right" w:pos="9072"/>
      </w:tabs>
      <w:spacing w:after="0" w:line="240" w:lineRule="auto"/>
    </w:pPr>
  </w:style>
  <w:style w:type="character" w:customStyle="1" w:styleId="PtaChar">
    <w:name w:val="Päta Char"/>
    <w:basedOn w:val="Predvolenpsmoodseku"/>
    <w:link w:val="Pta"/>
    <w:uiPriority w:val="99"/>
    <w:rsid w:val="0034037F"/>
    <w:rPr>
      <w:rFonts w:ascii="Calibri" w:eastAsia="Calibri" w:hAnsi="Calibri" w:cs="Times New Roman"/>
    </w:rPr>
  </w:style>
  <w:style w:type="character" w:customStyle="1" w:styleId="Nadpis1Char">
    <w:name w:val="Nadpis 1 Char"/>
    <w:aliases w:val="Chapter Char"/>
    <w:basedOn w:val="Predvolenpsmoodseku"/>
    <w:link w:val="Nadpis1"/>
    <w:uiPriority w:val="99"/>
    <w:rsid w:val="00D9076E"/>
    <w:rPr>
      <w:rFonts w:ascii="Arial" w:eastAsia="Times New Roman" w:hAnsi="Arial" w:cs="Arial"/>
      <w:b/>
      <w:bCs/>
      <w:kern w:val="32"/>
      <w:sz w:val="32"/>
      <w:szCs w:val="32"/>
      <w:lang w:val="cs-CZ" w:eastAsia="cs-CZ"/>
    </w:rPr>
  </w:style>
  <w:style w:type="paragraph" w:styleId="Normlnywebov">
    <w:name w:val="Normal (Web)"/>
    <w:basedOn w:val="Normlny"/>
    <w:uiPriority w:val="99"/>
    <w:semiHidden/>
    <w:unhideWhenUsed/>
    <w:rsid w:val="006969AF"/>
    <w:pPr>
      <w:spacing w:before="100" w:beforeAutospacing="1" w:after="100" w:afterAutospacing="1" w:line="240" w:lineRule="auto"/>
    </w:pPr>
    <w:rPr>
      <w:rFonts w:ascii="Times New Roman" w:eastAsia="Times New Roman" w:hAnsi="Times New Roman"/>
      <w:sz w:val="24"/>
      <w:szCs w:val="24"/>
      <w:lang w:eastAsia="sk-SK"/>
    </w:rPr>
  </w:style>
  <w:style w:type="character" w:styleId="Siln">
    <w:name w:val="Strong"/>
    <w:basedOn w:val="Predvolenpsmoodseku"/>
    <w:uiPriority w:val="22"/>
    <w:qFormat/>
    <w:rsid w:val="00CA2D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7168871">
      <w:bodyDiv w:val="1"/>
      <w:marLeft w:val="0"/>
      <w:marRight w:val="0"/>
      <w:marTop w:val="0"/>
      <w:marBottom w:val="0"/>
      <w:divBdr>
        <w:top w:val="none" w:sz="0" w:space="0" w:color="auto"/>
        <w:left w:val="none" w:sz="0" w:space="0" w:color="auto"/>
        <w:bottom w:val="none" w:sz="0" w:space="0" w:color="auto"/>
        <w:right w:val="none" w:sz="0" w:space="0" w:color="auto"/>
      </w:divBdr>
    </w:div>
    <w:div w:id="804591870">
      <w:bodyDiv w:val="1"/>
      <w:marLeft w:val="0"/>
      <w:marRight w:val="0"/>
      <w:marTop w:val="0"/>
      <w:marBottom w:val="0"/>
      <w:divBdr>
        <w:top w:val="none" w:sz="0" w:space="0" w:color="auto"/>
        <w:left w:val="none" w:sz="0" w:space="0" w:color="auto"/>
        <w:bottom w:val="none" w:sz="0" w:space="0" w:color="auto"/>
        <w:right w:val="none" w:sz="0" w:space="0" w:color="auto"/>
      </w:divBdr>
    </w:div>
    <w:div w:id="86602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kole.detiamy.sk/media/userfiles/image/1matmat/Znazornenie_zlomkovej_casti_celku_august%20(1)_html_m4a6a82b9.png" TargetMode="External"/><Relationship Id="rId13" Type="http://schemas.openxmlformats.org/officeDocument/2006/relationships/image" Target="media/image4.png"/><Relationship Id="rId18" Type="http://schemas.openxmlformats.org/officeDocument/2006/relationships/hyperlink" Target="https://oskole.detiamy.sk/media/userfiles/image/1matmat/Znazornenie_zlomkovej_casti_celku_august%20(1)_html_m3ec87d12.gif" TargetMode="External"/><Relationship Id="rId26" Type="http://schemas.openxmlformats.org/officeDocument/2006/relationships/hyperlink" Target="https://oskole.detiamy.sk/media/userfiles/image/1matmat/Znazornenie_zlomkovej_casti_celku_august%20(1)_html_m789e4430.png" TargetMode="External"/><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image" Target="media/image1.png"/><Relationship Id="rId12" Type="http://schemas.openxmlformats.org/officeDocument/2006/relationships/hyperlink" Target="https://oskole.detiamy.sk/media/userfiles/image/1matmat/Znazornenie_zlomkovej_casti_celku_august%20(1)_html_a134cc0.png" TargetMode="External"/><Relationship Id="rId17" Type="http://schemas.openxmlformats.org/officeDocument/2006/relationships/image" Target="media/image6.gif"/><Relationship Id="rId25"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hyperlink" Target="https://oskole.detiamy.sk/media/userfiles/image/1matmat/Znazornenie_zlomkovej_casti_celku_august%20(1)_html_m6809efe0.gif" TargetMode="External"/><Relationship Id="rId20" Type="http://schemas.openxmlformats.org/officeDocument/2006/relationships/hyperlink" Target="https://oskole.detiamy.sk/media/userfiles/image/1matmat/Znazornenie_zlomkovej_casti_celku_august%20(1)_html_m61c5b6b6.png"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hyperlink" Target="https://oskole.detiamy.sk/media/userfiles/image/1matmat/Znazornenie_zlomkovej_casti_celku_august%20(1)_html_1f02a790.png" TargetMode="Externa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9.png"/><Relationship Id="rId28" Type="http://schemas.openxmlformats.org/officeDocument/2006/relationships/fontTable" Target="fontTable.xml"/><Relationship Id="rId10" Type="http://schemas.openxmlformats.org/officeDocument/2006/relationships/hyperlink" Target="https://oskole.detiamy.sk/media/userfiles/image/1matmat/Znazornenie_zlomkovej_casti_celku_august%20(1)_html_mfe913d6.png" TargetMode="External"/><Relationship Id="rId19" Type="http://schemas.openxmlformats.org/officeDocument/2006/relationships/image" Target="media/image7.gif"/><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oskole.detiamy.sk/media/userfiles/image/1matmat/Znazornenie_zlomkovej_casti_celku_august%20(1)_html_655cd166.png" TargetMode="External"/><Relationship Id="rId22" Type="http://schemas.openxmlformats.org/officeDocument/2006/relationships/hyperlink" Target="https://oskole.detiamy.sk/media/userfiles/image/1matmat/Znazornenie_zlomkovej_casti_celku_august%20(1)_html_65b0697d.png" TargetMode="External"/><Relationship Id="rId27" Type="http://schemas.openxmlformats.org/officeDocument/2006/relationships/image" Target="media/image1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1422</Words>
  <Characters>8109</Characters>
  <Application>Microsoft Office Word</Application>
  <DocSecurity>0</DocSecurity>
  <Lines>67</Lines>
  <Paragraphs>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Šimoneková</dc:creator>
  <cp:keywords/>
  <dc:description/>
  <cp:lastModifiedBy>ucitel</cp:lastModifiedBy>
  <cp:revision>2</cp:revision>
  <dcterms:created xsi:type="dcterms:W3CDTF">2022-03-24T20:04:00Z</dcterms:created>
  <dcterms:modified xsi:type="dcterms:W3CDTF">2022-03-24T20:04:00Z</dcterms:modified>
</cp:coreProperties>
</file>